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04413B">
        <w:rPr>
          <w:b/>
          <w:i w:val="0"/>
          <w:sz w:val="36"/>
          <w:szCs w:val="36"/>
        </w:rPr>
        <w:t>obce</w:t>
      </w:r>
      <w:r w:rsidR="0091636F">
        <w:rPr>
          <w:b/>
          <w:i w:val="0"/>
          <w:sz w:val="36"/>
          <w:szCs w:val="36"/>
        </w:rPr>
        <w:t xml:space="preserve"> </w:t>
      </w:r>
      <w:r w:rsidR="0004413B">
        <w:rPr>
          <w:b/>
          <w:i w:val="0"/>
          <w:sz w:val="36"/>
          <w:szCs w:val="36"/>
        </w:rPr>
        <w:t>Vítějeves</w:t>
      </w:r>
      <w:r>
        <w:rPr>
          <w:b/>
          <w:i w:val="0"/>
          <w:sz w:val="36"/>
          <w:szCs w:val="36"/>
        </w:rPr>
        <w:t>“</w:t>
      </w:r>
      <w:r>
        <w:t xml:space="preserve"> </w:t>
      </w:r>
      <w:r w:rsidR="002A45A4">
        <w:br w:type="page"/>
      </w:r>
    </w:p>
    <w:p w:rsidR="006C1179" w:rsidRDefault="000F75B8" w:rsidP="006C1179">
      <w:pPr>
        <w:pStyle w:val="Nadpis8"/>
        <w:jc w:val="center"/>
      </w:pPr>
      <w:r>
        <w:rPr>
          <w:noProof/>
        </w:rPr>
        <w:lastRenderedPageBreak/>
        <w:drawing>
          <wp:anchor distT="0" distB="0" distL="114300" distR="114300" simplePos="0" relativeHeight="251658240" behindDoc="1" locked="0" layoutInCell="1" allowOverlap="1" wp14:anchorId="35A8DF7C" wp14:editId="2A92660D">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179" w:rsidRDefault="006C1179" w:rsidP="006C1179">
      <w:pPr>
        <w:pStyle w:val="Nadpis8"/>
        <w:jc w:val="center"/>
        <w:rPr>
          <w:sz w:val="44"/>
        </w:rPr>
      </w:pPr>
    </w:p>
    <w:p w:rsidR="006C1179" w:rsidRDefault="006C1179" w:rsidP="006C1179">
      <w:pPr>
        <w:pStyle w:val="Nadpis8"/>
        <w:jc w:val="center"/>
        <w:rPr>
          <w:sz w:val="44"/>
        </w:rPr>
      </w:pPr>
    </w:p>
    <w:p w:rsidR="002A45A4" w:rsidRPr="006C1179" w:rsidRDefault="002A45A4" w:rsidP="006C1179">
      <w:pPr>
        <w:pStyle w:val="Nadpis8"/>
        <w:jc w:val="cente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04413B">
        <w:rPr>
          <w:b/>
          <w:sz w:val="36"/>
          <w:szCs w:val="36"/>
        </w:rPr>
        <w:t>obc</w:t>
      </w:r>
      <w:r w:rsidR="0091636F">
        <w:rPr>
          <w:b/>
          <w:sz w:val="36"/>
          <w:szCs w:val="36"/>
        </w:rPr>
        <w:t xml:space="preserve">e </w:t>
      </w:r>
      <w:r w:rsidR="0004413B">
        <w:rPr>
          <w:b/>
          <w:sz w:val="36"/>
          <w:szCs w:val="36"/>
        </w:rPr>
        <w:t>Vítějeves</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025818" w:rsidP="00D519DE">
      <w:pPr>
        <w:pStyle w:val="Nadpis3"/>
        <w:spacing w:line="360" w:lineRule="auto"/>
        <w:ind w:left="0"/>
        <w:jc w:val="both"/>
        <w:rPr>
          <w:b/>
        </w:rPr>
      </w:pPr>
      <w:r>
        <w:rPr>
          <w:b/>
        </w:rPr>
        <w:t>Obec</w:t>
      </w:r>
      <w:r w:rsidR="00817CF2">
        <w:rPr>
          <w:b/>
        </w:rPr>
        <w:t xml:space="preserve"> </w:t>
      </w:r>
      <w:r w:rsidR="0004413B">
        <w:rPr>
          <w:b/>
        </w:rPr>
        <w:t>Vítějeves</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04413B">
        <w:rPr>
          <w:sz w:val="24"/>
          <w:szCs w:val="24"/>
        </w:rPr>
        <w:t>Vítějeves</w:t>
      </w:r>
      <w:r w:rsidR="00817CF2">
        <w:rPr>
          <w:sz w:val="24"/>
          <w:szCs w:val="24"/>
        </w:rPr>
        <w:t xml:space="preserve"> </w:t>
      </w:r>
      <w:r w:rsidR="00025818">
        <w:rPr>
          <w:sz w:val="24"/>
          <w:szCs w:val="24"/>
        </w:rPr>
        <w:t>65, 569 06</w:t>
      </w:r>
      <w:r w:rsidR="00817CF2">
        <w:rPr>
          <w:sz w:val="24"/>
          <w:szCs w:val="24"/>
        </w:rPr>
        <w:t xml:space="preserve"> </w:t>
      </w:r>
      <w:r w:rsidR="0004413B">
        <w:rPr>
          <w:sz w:val="24"/>
          <w:szCs w:val="24"/>
        </w:rPr>
        <w:t>Vítějeves</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025818">
        <w:rPr>
          <w:sz w:val="24"/>
          <w:szCs w:val="24"/>
        </w:rPr>
        <w:t>00277576</w:t>
      </w:r>
    </w:p>
    <w:p w:rsidR="00415C08" w:rsidRDefault="005A5D6F" w:rsidP="005A5D6F">
      <w:pPr>
        <w:pStyle w:val="Zkladntextodsazen"/>
        <w:tabs>
          <w:tab w:val="left" w:pos="3969"/>
        </w:tabs>
        <w:spacing w:line="360" w:lineRule="auto"/>
        <w:ind w:left="0"/>
        <w:jc w:val="both"/>
      </w:pPr>
      <w:r w:rsidRPr="006C763B">
        <w:t>DIČ:</w:t>
      </w:r>
      <w:r w:rsidRPr="006C763B">
        <w:tab/>
      </w:r>
      <w:r w:rsidR="00025818">
        <w:t>CZ</w:t>
      </w:r>
      <w:r w:rsidR="00025818">
        <w:rPr>
          <w:szCs w:val="24"/>
        </w:rPr>
        <w:t>00277576</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00F21D50" w:rsidRPr="00F21D50">
        <w:t>252130725/0300</w:t>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rsidR="00F21D50" w:rsidRPr="00F21D50">
        <w:t>94-20618641/0710</w:t>
      </w:r>
      <w:bookmarkStart w:id="0" w:name="_GoBack"/>
      <w:bookmarkEnd w:id="0"/>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025818">
        <w:t>Petr Havlíček</w:t>
      </w:r>
      <w:r w:rsidR="00BF3A14">
        <w:t>, starosta</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433E7C">
        <w:rPr>
          <w:sz w:val="24"/>
        </w:rPr>
        <w:t xml:space="preserve">obce </w:t>
      </w:r>
      <w:r w:rsidR="0004413B">
        <w:rPr>
          <w:sz w:val="24"/>
        </w:rPr>
        <w:t>Vítějeves</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6C1179">
        <w:rPr>
          <w:sz w:val="24"/>
          <w:szCs w:val="24"/>
        </w:rPr>
        <w:t xml:space="preserve"> </w:t>
      </w:r>
      <w:r w:rsidR="00154FE2">
        <w:rPr>
          <w:sz w:val="24"/>
          <w:szCs w:val="24"/>
        </w:rPr>
        <w:t xml:space="preserve">a dodávky a montáže lokálního výstražného systému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 xml:space="preserve">realizace je </w:t>
      </w:r>
      <w:r w:rsidR="00433E7C">
        <w:rPr>
          <w:snapToGrid w:val="0"/>
          <w:sz w:val="24"/>
          <w:szCs w:val="24"/>
        </w:rPr>
        <w:t>duben</w:t>
      </w:r>
      <w:r w:rsidR="003320C5" w:rsidRPr="006C763B">
        <w:rPr>
          <w:snapToGrid w:val="0"/>
          <w:sz w:val="24"/>
          <w:szCs w:val="24"/>
        </w:rPr>
        <w:t xml:space="preserve"> </w:t>
      </w:r>
      <w:r w:rsidR="00BF3A14" w:rsidRPr="006C763B">
        <w:rPr>
          <w:snapToGrid w:val="0"/>
          <w:sz w:val="24"/>
          <w:szCs w:val="24"/>
        </w:rPr>
        <w:t>2019</w:t>
      </w:r>
      <w:r w:rsidR="0061678F" w:rsidRPr="006C763B">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433E7C">
        <w:rPr>
          <w:sz w:val="24"/>
          <w:szCs w:val="24"/>
        </w:rPr>
        <w:t>červenec</w:t>
      </w:r>
      <w:r w:rsidR="00237646" w:rsidRPr="00237646">
        <w:rPr>
          <w:sz w:val="24"/>
          <w:szCs w:val="24"/>
        </w:rPr>
        <w:t xml:space="preserve"> </w:t>
      </w:r>
      <w:r w:rsidR="00EA36BD" w:rsidRPr="00237646">
        <w:rPr>
          <w:sz w:val="24"/>
          <w:szCs w:val="24"/>
        </w:rPr>
        <w:t>201</w:t>
      </w:r>
      <w:r w:rsidR="00237646" w:rsidRPr="00237646">
        <w:rPr>
          <w:sz w:val="24"/>
          <w:szCs w:val="24"/>
        </w:rPr>
        <w:t>9</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433E7C">
        <w:rPr>
          <w:sz w:val="24"/>
          <w:szCs w:val="24"/>
        </w:rPr>
        <w:t>obec</w:t>
      </w:r>
      <w:r w:rsidR="00BF3A14">
        <w:rPr>
          <w:sz w:val="24"/>
          <w:szCs w:val="24"/>
        </w:rPr>
        <w:t xml:space="preserve"> </w:t>
      </w:r>
      <w:r w:rsidR="0004413B">
        <w:rPr>
          <w:sz w:val="24"/>
          <w:szCs w:val="24"/>
        </w:rPr>
        <w:t>Vítějeves</w:t>
      </w:r>
      <w:r w:rsidR="00586511">
        <w:rPr>
          <w:sz w:val="24"/>
        </w:rPr>
        <w:t>.</w:t>
      </w:r>
      <w:r w:rsidR="00C12E89">
        <w:rPr>
          <w:sz w:val="24"/>
        </w:rPr>
        <w:t xml:space="preserve"> </w:t>
      </w:r>
    </w:p>
    <w:p w:rsidR="00E71D46" w:rsidRDefault="00E71D46"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r w:rsidR="00D73695">
        <w:rPr>
          <w:b/>
          <w:sz w:val="24"/>
          <w:szCs w:val="24"/>
        </w:rPr>
        <w:tab/>
      </w:r>
      <w:r w:rsidRPr="005D2E45">
        <w:rPr>
          <w:b/>
          <w:sz w:val="24"/>
          <w:szCs w:val="24"/>
        </w:rPr>
        <w:t>,-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r w:rsidR="00D73695">
        <w:rPr>
          <w:b/>
          <w:sz w:val="24"/>
          <w:szCs w:val="24"/>
        </w:rPr>
        <w:tab/>
      </w:r>
      <w:r w:rsidRPr="005D2E45">
        <w:rPr>
          <w:b/>
          <w:sz w:val="24"/>
          <w:szCs w:val="24"/>
        </w:rPr>
        <w:t>,-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r w:rsidR="00D73695">
        <w:rPr>
          <w:b/>
          <w:sz w:val="24"/>
          <w:szCs w:val="24"/>
        </w:rPr>
        <w:tab/>
      </w:r>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lastRenderedPageBreak/>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7C4914">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číslo</w:t>
      </w:r>
      <w:r w:rsidR="00BF3A14">
        <w:rPr>
          <w:sz w:val="24"/>
          <w:szCs w:val="24"/>
        </w:rPr>
        <w:t xml:space="preserve"> (</w:t>
      </w:r>
      <w:r w:rsidR="007C4914" w:rsidRPr="007C4914">
        <w:rPr>
          <w:sz w:val="24"/>
          <w:szCs w:val="24"/>
        </w:rPr>
        <w:t>CZ.05.1.24/0.0/0.0/18_097/0008327</w:t>
      </w:r>
      <w:r w:rsidR="00BF3A14">
        <w:rPr>
          <w:sz w:val="24"/>
          <w:szCs w:val="24"/>
        </w:rPr>
        <w:t>)</w:t>
      </w:r>
      <w:r w:rsidR="00341EDE">
        <w:rPr>
          <w:sz w:val="24"/>
          <w:szCs w:val="24"/>
        </w:rPr>
        <w:t xml:space="preserve"> a název projektu, </w:t>
      </w:r>
      <w:r w:rsidR="00671344">
        <w:rPr>
          <w:sz w:val="24"/>
          <w:szCs w:val="24"/>
        </w:rPr>
        <w:t>ke</w:t>
      </w:r>
      <w:r w:rsidR="00BE2C9E">
        <w:rPr>
          <w:sz w:val="24"/>
          <w:szCs w:val="24"/>
        </w:rPr>
        <w:t> </w:t>
      </w:r>
      <w:r w:rsidR="00671344">
        <w:rPr>
          <w:sz w:val="24"/>
          <w:szCs w:val="24"/>
        </w:rPr>
        <w:t xml:space="preserve">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BE2C9E"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BE2C9E" w:rsidRPr="006C1179" w:rsidRDefault="00BE2C9E" w:rsidP="00BE2C9E">
      <w:pPr>
        <w:spacing w:after="120" w:line="360" w:lineRule="auto"/>
        <w:jc w:val="both"/>
        <w:rPr>
          <w:b/>
        </w:rPr>
      </w:pPr>
    </w:p>
    <w:p w:rsidR="002A45A4" w:rsidRDefault="00A85BD1" w:rsidP="00702CC9">
      <w:pPr>
        <w:ind w:hanging="1"/>
        <w:jc w:val="center"/>
        <w:rPr>
          <w:sz w:val="28"/>
          <w:szCs w:val="28"/>
        </w:rPr>
      </w:pPr>
      <w:r w:rsidRPr="00A85BD1">
        <w:rPr>
          <w:sz w:val="28"/>
          <w:szCs w:val="28"/>
        </w:rPr>
        <w:lastRenderedPageBreak/>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w:t>
      </w:r>
      <w:r w:rsidR="006C1179" w:rsidRPr="0020186E">
        <w:rPr>
          <w:sz w:val="24"/>
          <w:szCs w:val="24"/>
        </w:rPr>
        <w:t>uvedeno,</w:t>
      </w:r>
      <w:r w:rsidRPr="0020186E">
        <w:rPr>
          <w:sz w:val="24"/>
          <w:szCs w:val="24"/>
        </w:rPr>
        <w:t xml:space="preserve">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 xml:space="preserve">(u vad materiálů, zařizovacích </w:t>
      </w:r>
      <w:r w:rsidR="006C1179" w:rsidRPr="00FE281A">
        <w:rPr>
          <w:sz w:val="24"/>
          <w:szCs w:val="24"/>
        </w:rPr>
        <w:t>předmětů</w:t>
      </w:r>
      <w:r w:rsidRPr="00FE281A">
        <w:rPr>
          <w:sz w:val="24"/>
          <w:szCs w:val="24"/>
        </w:rPr>
        <w:t xml:space="preserve">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lastRenderedPageBreak/>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 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lastRenderedPageBreak/>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w:t>
      </w:r>
      <w:r w:rsidR="009D74F4">
        <w:rPr>
          <w:sz w:val="24"/>
        </w:rPr>
        <w:t>1</w:t>
      </w:r>
      <w:r w:rsidRPr="00A01FA2">
        <w:rPr>
          <w:sz w:val="24"/>
        </w:rPr>
        <w:t xml:space="preserve">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0,05 %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základě které bude vyúčtován počet dnů prodlení, popř. bude odkázáno na ustanovení smlouvy o dílo, ze kterého vyplývá příslušné právo sankce a dále </w:t>
      </w:r>
      <w:r w:rsidRPr="00A01FA2">
        <w:rPr>
          <w:sz w:val="24"/>
        </w:rPr>
        <w:lastRenderedPageBreak/>
        <w:t>bude zde uvedena požadovaná výše smluvní pokuty nebo smluvního úroku z prodlení. Strany se dohodly, ž</w:t>
      </w:r>
      <w:r w:rsidR="0029687B">
        <w:rPr>
          <w:sz w:val="24"/>
        </w:rPr>
        <w:t>e splatnost těchto faktur je 14 </w:t>
      </w:r>
      <w:r w:rsidRPr="00A01FA2">
        <w:rPr>
          <w:sz w:val="24"/>
        </w:rPr>
        <w:t>dnů.</w:t>
      </w:r>
    </w:p>
    <w:p w:rsidR="002A45A4" w:rsidRPr="00A01FA2" w:rsidRDefault="002A45A4" w:rsidP="003F458C">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2A45A4" w:rsidRDefault="002A45A4" w:rsidP="002A45A4">
      <w:pPr>
        <w:ind w:left="1440"/>
        <w:jc w:val="both"/>
        <w:rPr>
          <w:sz w:val="24"/>
        </w:rPr>
      </w:pP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8C3176" w:rsidRDefault="008C3176"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lastRenderedPageBreak/>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6E2E00" w:rsidRDefault="00E564CF" w:rsidP="006E2E00">
      <w:pPr>
        <w:numPr>
          <w:ilvl w:val="0"/>
          <w:numId w:val="16"/>
        </w:numPr>
        <w:spacing w:after="120" w:line="360" w:lineRule="auto"/>
        <w:ind w:left="426" w:hanging="426"/>
        <w:jc w:val="both"/>
        <w:rPr>
          <w:sz w:val="24"/>
        </w:rPr>
      </w:pPr>
      <w:r w:rsidRPr="00CC3922">
        <w:rPr>
          <w:sz w:val="24"/>
        </w:rPr>
        <w:t xml:space="preserve">Uvedené plnění </w:t>
      </w:r>
      <w:r w:rsidR="006E2E00">
        <w:rPr>
          <w:sz w:val="24"/>
        </w:rPr>
        <w:t>obec</w:t>
      </w:r>
      <w:r w:rsidRPr="006E2E00">
        <w:rPr>
          <w:sz w:val="24"/>
        </w:rPr>
        <w:t xml:space="preserve"> nepřijímá za účelem výdělečné činnosti. Jedná se o</w:t>
      </w:r>
      <w:r w:rsidR="003C288E" w:rsidRPr="006E2E00">
        <w:rPr>
          <w:sz w:val="24"/>
        </w:rPr>
        <w:t> </w:t>
      </w:r>
      <w:r w:rsidRPr="006E2E00">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lastRenderedPageBreak/>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E71D46" w:rsidRDefault="00E24B09" w:rsidP="00154FE2">
      <w:pPr>
        <w:tabs>
          <w:tab w:val="left" w:pos="2880"/>
        </w:tabs>
        <w:spacing w:line="360" w:lineRule="auto"/>
        <w:ind w:left="1276" w:hanging="1276"/>
        <w:rPr>
          <w:sz w:val="24"/>
          <w:szCs w:val="24"/>
        </w:rPr>
      </w:pPr>
      <w:r w:rsidRPr="001F3201">
        <w:rPr>
          <w:sz w:val="24"/>
          <w:szCs w:val="24"/>
        </w:rPr>
        <w:t>Příloha</w:t>
      </w:r>
      <w:r w:rsidR="008C3176">
        <w:rPr>
          <w:sz w:val="24"/>
          <w:szCs w:val="24"/>
        </w:rPr>
        <w:t xml:space="preserve"> č. 3</w:t>
      </w:r>
      <w:r>
        <w:rPr>
          <w:sz w:val="24"/>
          <w:szCs w:val="24"/>
        </w:rPr>
        <w:t xml:space="preserve">: </w:t>
      </w:r>
      <w:r w:rsidR="00154FE2">
        <w:rPr>
          <w:sz w:val="24"/>
          <w:szCs w:val="24"/>
        </w:rPr>
        <w:t xml:space="preserve">Stanovisko HZS </w:t>
      </w:r>
      <w:r w:rsidR="008C3176">
        <w:rPr>
          <w:sz w:val="24"/>
          <w:szCs w:val="24"/>
        </w:rPr>
        <w:t>Pardubického</w:t>
      </w:r>
      <w:r w:rsidR="00154FE2">
        <w:rPr>
          <w:sz w:val="24"/>
          <w:szCs w:val="24"/>
        </w:rPr>
        <w:t xml:space="preserve"> kraje</w:t>
      </w:r>
    </w:p>
    <w:p w:rsidR="00D2065B" w:rsidRDefault="00D2065B" w:rsidP="00154FE2">
      <w:pPr>
        <w:tabs>
          <w:tab w:val="left" w:pos="2880"/>
        </w:tabs>
        <w:spacing w:line="360" w:lineRule="auto"/>
        <w:ind w:left="1276" w:hanging="1276"/>
        <w:rPr>
          <w:sz w:val="24"/>
          <w:szCs w:val="24"/>
        </w:rPr>
      </w:pPr>
      <w:r>
        <w:rPr>
          <w:sz w:val="24"/>
          <w:szCs w:val="24"/>
        </w:rPr>
        <w:t>Příloha č. 4: Stanovisko ČEZ Distribuce, a.s.</w:t>
      </w:r>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BE2C9E" w:rsidP="002A45A4">
      <w:pPr>
        <w:rPr>
          <w:sz w:val="24"/>
        </w:rPr>
      </w:pPr>
      <w:r>
        <w:rPr>
          <w:sz w:val="24"/>
        </w:rPr>
        <w:t>V</w:t>
      </w:r>
      <w:r w:rsidR="008C3176">
        <w:rPr>
          <w:sz w:val="24"/>
        </w:rPr>
        <w:t>e</w:t>
      </w:r>
      <w:r>
        <w:rPr>
          <w:sz w:val="24"/>
        </w:rPr>
        <w:t> </w:t>
      </w:r>
      <w:r w:rsidR="008C3176">
        <w:rPr>
          <w:sz w:val="24"/>
        </w:rPr>
        <w:t>Vítějev</w:t>
      </w:r>
      <w:r w:rsidR="0004413B">
        <w:rPr>
          <w:sz w:val="24"/>
        </w:rPr>
        <w:t>s</w:t>
      </w:r>
      <w:r w:rsidR="008C3176">
        <w:rPr>
          <w:sz w:val="24"/>
        </w:rPr>
        <w:t>i</w:t>
      </w:r>
      <w:r>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Pr>
              <w:sz w:val="24"/>
            </w:rPr>
            <w:t>………………</w:t>
          </w:r>
        </w:sdtContent>
      </w:sdt>
      <w:r>
        <w:rPr>
          <w:sz w:val="24"/>
        </w:rPr>
        <w:t xml:space="preserve"> </w:t>
      </w:r>
      <w:r>
        <w:rPr>
          <w:sz w:val="24"/>
        </w:rPr>
        <w:tab/>
      </w:r>
      <w:r>
        <w:rPr>
          <w:sz w:val="24"/>
        </w:rPr>
        <w:tab/>
      </w:r>
      <w:r>
        <w:rPr>
          <w:sz w:val="24"/>
        </w:rPr>
        <w:tab/>
      </w:r>
      <w:r>
        <w:rPr>
          <w:sz w:val="24"/>
        </w:rPr>
        <w:tab/>
      </w:r>
      <w:r w:rsidR="008C3176">
        <w:rPr>
          <w:sz w:val="24"/>
        </w:rPr>
        <w:t xml:space="preserve">     </w:t>
      </w:r>
      <w:r>
        <w:rPr>
          <w:sz w:val="24"/>
        </w:rPr>
        <w:t>V …………. dne ……………</w:t>
      </w:r>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8C3176" w:rsidP="00603568">
            <w:pPr>
              <w:jc w:val="center"/>
              <w:rPr>
                <w:sz w:val="24"/>
              </w:rPr>
            </w:pPr>
            <w:r>
              <w:rPr>
                <w:sz w:val="24"/>
              </w:rPr>
              <w:t>Petr Havlíček</w:t>
            </w:r>
          </w:p>
          <w:p w:rsidR="00256DED" w:rsidRPr="00603568" w:rsidRDefault="00256DED" w:rsidP="008C3176">
            <w:pPr>
              <w:jc w:val="center"/>
              <w:rPr>
                <w:sz w:val="24"/>
              </w:rPr>
            </w:pPr>
            <w:r w:rsidRPr="00603568">
              <w:rPr>
                <w:sz w:val="24"/>
              </w:rPr>
              <w:t xml:space="preserve">Starosta </w:t>
            </w:r>
            <w:r w:rsidR="008C3176">
              <w:rPr>
                <w:sz w:val="24"/>
              </w:rPr>
              <w:t>obce</w:t>
            </w:r>
            <w:r w:rsidR="00BE2C9E">
              <w:rPr>
                <w:sz w:val="24"/>
              </w:rPr>
              <w:t xml:space="preserve"> </w:t>
            </w:r>
            <w:r w:rsidR="0004413B">
              <w:rPr>
                <w:sz w:val="24"/>
              </w:rPr>
              <w:t>Vítějeves</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6" w:rsidRDefault="00E71D46">
    <w:pPr>
      <w:pStyle w:val="Zpat"/>
      <w:jc w:val="right"/>
    </w:pPr>
    <w:r>
      <w:fldChar w:fldCharType="begin"/>
    </w:r>
    <w:r>
      <w:instrText>PAGE   \* MERGEFORMAT</w:instrText>
    </w:r>
    <w:r>
      <w:fldChar w:fldCharType="separate"/>
    </w:r>
    <w:r w:rsidR="00F21D50">
      <w:rPr>
        <w:noProof/>
      </w:rPr>
      <w:t>2</w:t>
    </w:r>
    <w:r>
      <w:fldChar w:fldCharType="end"/>
    </w:r>
  </w:p>
  <w:p w:rsidR="00E71D46" w:rsidRDefault="00E71D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79"/>
    <w:rsid w:val="000220B1"/>
    <w:rsid w:val="00022802"/>
    <w:rsid w:val="00025818"/>
    <w:rsid w:val="00035DD9"/>
    <w:rsid w:val="00037BD5"/>
    <w:rsid w:val="00043990"/>
    <w:rsid w:val="0004413B"/>
    <w:rsid w:val="000472B2"/>
    <w:rsid w:val="0004769E"/>
    <w:rsid w:val="00047E76"/>
    <w:rsid w:val="0005158C"/>
    <w:rsid w:val="000556C8"/>
    <w:rsid w:val="00083942"/>
    <w:rsid w:val="00084162"/>
    <w:rsid w:val="00084D5F"/>
    <w:rsid w:val="00086AA9"/>
    <w:rsid w:val="000949A7"/>
    <w:rsid w:val="000A1DE0"/>
    <w:rsid w:val="000C10E8"/>
    <w:rsid w:val="000C4EE3"/>
    <w:rsid w:val="000C7234"/>
    <w:rsid w:val="000D6145"/>
    <w:rsid w:val="000D71BD"/>
    <w:rsid w:val="000E70A1"/>
    <w:rsid w:val="000F75B8"/>
    <w:rsid w:val="00103BF7"/>
    <w:rsid w:val="001127BE"/>
    <w:rsid w:val="001206AC"/>
    <w:rsid w:val="00120A06"/>
    <w:rsid w:val="0013406F"/>
    <w:rsid w:val="00154374"/>
    <w:rsid w:val="00154FE2"/>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F06"/>
    <w:rsid w:val="00205FE7"/>
    <w:rsid w:val="00211704"/>
    <w:rsid w:val="00216BD0"/>
    <w:rsid w:val="00223F14"/>
    <w:rsid w:val="00225230"/>
    <w:rsid w:val="0023187B"/>
    <w:rsid w:val="00237646"/>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D3C56"/>
    <w:rsid w:val="002E4B8B"/>
    <w:rsid w:val="002F50FC"/>
    <w:rsid w:val="002F66A2"/>
    <w:rsid w:val="00303D24"/>
    <w:rsid w:val="003320C5"/>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9483E"/>
    <w:rsid w:val="003A2247"/>
    <w:rsid w:val="003A2A09"/>
    <w:rsid w:val="003A2BEB"/>
    <w:rsid w:val="003B0587"/>
    <w:rsid w:val="003B2CBB"/>
    <w:rsid w:val="003B56FE"/>
    <w:rsid w:val="003C288E"/>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0920"/>
    <w:rsid w:val="004243C1"/>
    <w:rsid w:val="00432766"/>
    <w:rsid w:val="00433E7C"/>
    <w:rsid w:val="00437856"/>
    <w:rsid w:val="004423F1"/>
    <w:rsid w:val="0044288A"/>
    <w:rsid w:val="004432D7"/>
    <w:rsid w:val="00445568"/>
    <w:rsid w:val="0044769F"/>
    <w:rsid w:val="00462EE2"/>
    <w:rsid w:val="004632C4"/>
    <w:rsid w:val="0046741A"/>
    <w:rsid w:val="00473015"/>
    <w:rsid w:val="004777A0"/>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6D39"/>
    <w:rsid w:val="004E46A4"/>
    <w:rsid w:val="00503EE6"/>
    <w:rsid w:val="00504828"/>
    <w:rsid w:val="00515BCC"/>
    <w:rsid w:val="00521848"/>
    <w:rsid w:val="00521FA1"/>
    <w:rsid w:val="00534AB5"/>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330E"/>
    <w:rsid w:val="005B3D0C"/>
    <w:rsid w:val="005C08DD"/>
    <w:rsid w:val="005C79D0"/>
    <w:rsid w:val="005D093E"/>
    <w:rsid w:val="005D2E45"/>
    <w:rsid w:val="005D3C6A"/>
    <w:rsid w:val="005E0973"/>
    <w:rsid w:val="005E0F13"/>
    <w:rsid w:val="005E477A"/>
    <w:rsid w:val="005E4AD5"/>
    <w:rsid w:val="005E4FC5"/>
    <w:rsid w:val="005E6859"/>
    <w:rsid w:val="005F285B"/>
    <w:rsid w:val="00600008"/>
    <w:rsid w:val="0060088A"/>
    <w:rsid w:val="00602BAE"/>
    <w:rsid w:val="00603568"/>
    <w:rsid w:val="00614D1D"/>
    <w:rsid w:val="0061678F"/>
    <w:rsid w:val="006179B6"/>
    <w:rsid w:val="00617E24"/>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B3DD7"/>
    <w:rsid w:val="006C1179"/>
    <w:rsid w:val="006C552A"/>
    <w:rsid w:val="006C763B"/>
    <w:rsid w:val="006D615F"/>
    <w:rsid w:val="006E1FB8"/>
    <w:rsid w:val="006E2E00"/>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90E7B"/>
    <w:rsid w:val="007913FB"/>
    <w:rsid w:val="007A5737"/>
    <w:rsid w:val="007B0516"/>
    <w:rsid w:val="007B2379"/>
    <w:rsid w:val="007B3ECD"/>
    <w:rsid w:val="007C2F3E"/>
    <w:rsid w:val="007C4914"/>
    <w:rsid w:val="007C726C"/>
    <w:rsid w:val="007D4398"/>
    <w:rsid w:val="007D5697"/>
    <w:rsid w:val="007E78E4"/>
    <w:rsid w:val="007F65F0"/>
    <w:rsid w:val="0080092F"/>
    <w:rsid w:val="008027FA"/>
    <w:rsid w:val="00817CF2"/>
    <w:rsid w:val="0082226D"/>
    <w:rsid w:val="00835CD1"/>
    <w:rsid w:val="00843548"/>
    <w:rsid w:val="00845F87"/>
    <w:rsid w:val="00851B96"/>
    <w:rsid w:val="00852838"/>
    <w:rsid w:val="00856E9A"/>
    <w:rsid w:val="00870B1C"/>
    <w:rsid w:val="00870FD8"/>
    <w:rsid w:val="00872D5A"/>
    <w:rsid w:val="0088684B"/>
    <w:rsid w:val="00887BF9"/>
    <w:rsid w:val="008916BF"/>
    <w:rsid w:val="00892CB6"/>
    <w:rsid w:val="00893B4A"/>
    <w:rsid w:val="008951BC"/>
    <w:rsid w:val="008B1513"/>
    <w:rsid w:val="008B6B13"/>
    <w:rsid w:val="008C1B3C"/>
    <w:rsid w:val="008C3176"/>
    <w:rsid w:val="008C46FB"/>
    <w:rsid w:val="008C4BE5"/>
    <w:rsid w:val="008C541B"/>
    <w:rsid w:val="008C57BF"/>
    <w:rsid w:val="008C68DA"/>
    <w:rsid w:val="008D2E3B"/>
    <w:rsid w:val="008E1E3D"/>
    <w:rsid w:val="008F6503"/>
    <w:rsid w:val="008F7F9A"/>
    <w:rsid w:val="00901357"/>
    <w:rsid w:val="00903F59"/>
    <w:rsid w:val="00905B9F"/>
    <w:rsid w:val="00910342"/>
    <w:rsid w:val="0091636F"/>
    <w:rsid w:val="00927FD2"/>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66C1"/>
    <w:rsid w:val="00997638"/>
    <w:rsid w:val="009A79E3"/>
    <w:rsid w:val="009B0E80"/>
    <w:rsid w:val="009B5719"/>
    <w:rsid w:val="009C4B2E"/>
    <w:rsid w:val="009D0585"/>
    <w:rsid w:val="009D185F"/>
    <w:rsid w:val="009D7359"/>
    <w:rsid w:val="009D74F4"/>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42587"/>
    <w:rsid w:val="00A4735D"/>
    <w:rsid w:val="00A51917"/>
    <w:rsid w:val="00A54923"/>
    <w:rsid w:val="00A66FF6"/>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A08E9"/>
    <w:rsid w:val="00BA3705"/>
    <w:rsid w:val="00BB271D"/>
    <w:rsid w:val="00BC0B5A"/>
    <w:rsid w:val="00BC4E88"/>
    <w:rsid w:val="00BC5A7C"/>
    <w:rsid w:val="00BD1EAA"/>
    <w:rsid w:val="00BD780E"/>
    <w:rsid w:val="00BE2C9E"/>
    <w:rsid w:val="00BE2E75"/>
    <w:rsid w:val="00BE374D"/>
    <w:rsid w:val="00BE3FD2"/>
    <w:rsid w:val="00BF3A14"/>
    <w:rsid w:val="00BF7334"/>
    <w:rsid w:val="00C05DFD"/>
    <w:rsid w:val="00C11514"/>
    <w:rsid w:val="00C12E89"/>
    <w:rsid w:val="00C37AFF"/>
    <w:rsid w:val="00C44102"/>
    <w:rsid w:val="00C44AA3"/>
    <w:rsid w:val="00C46ECB"/>
    <w:rsid w:val="00C65AEE"/>
    <w:rsid w:val="00C75910"/>
    <w:rsid w:val="00C94073"/>
    <w:rsid w:val="00CB24EC"/>
    <w:rsid w:val="00CB5E08"/>
    <w:rsid w:val="00CC0CD6"/>
    <w:rsid w:val="00CC18D5"/>
    <w:rsid w:val="00CC3922"/>
    <w:rsid w:val="00CE5E27"/>
    <w:rsid w:val="00CF0045"/>
    <w:rsid w:val="00CF5FA1"/>
    <w:rsid w:val="00CF627F"/>
    <w:rsid w:val="00D01F65"/>
    <w:rsid w:val="00D037D5"/>
    <w:rsid w:val="00D17299"/>
    <w:rsid w:val="00D2065B"/>
    <w:rsid w:val="00D23BE2"/>
    <w:rsid w:val="00D3567C"/>
    <w:rsid w:val="00D403B5"/>
    <w:rsid w:val="00D41149"/>
    <w:rsid w:val="00D456AC"/>
    <w:rsid w:val="00D50508"/>
    <w:rsid w:val="00D519DE"/>
    <w:rsid w:val="00D62A52"/>
    <w:rsid w:val="00D73695"/>
    <w:rsid w:val="00D8454A"/>
    <w:rsid w:val="00DA3309"/>
    <w:rsid w:val="00DA5193"/>
    <w:rsid w:val="00DC20B7"/>
    <w:rsid w:val="00DE1646"/>
    <w:rsid w:val="00DE5BD4"/>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1D50"/>
    <w:rsid w:val="00F24C4F"/>
    <w:rsid w:val="00F2636F"/>
    <w:rsid w:val="00F305CF"/>
    <w:rsid w:val="00F3093C"/>
    <w:rsid w:val="00F32145"/>
    <w:rsid w:val="00F400A0"/>
    <w:rsid w:val="00F41992"/>
    <w:rsid w:val="00F60660"/>
    <w:rsid w:val="00F62898"/>
    <w:rsid w:val="00F7298E"/>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EEF0509-F0A3-4824-9F53-2C115A0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 w:id="1644460047">
      <w:bodyDiv w:val="1"/>
      <w:marLeft w:val="0"/>
      <w:marRight w:val="0"/>
      <w:marTop w:val="0"/>
      <w:marBottom w:val="0"/>
      <w:divBdr>
        <w:top w:val="none" w:sz="0" w:space="0" w:color="auto"/>
        <w:left w:val="none" w:sz="0" w:space="0" w:color="auto"/>
        <w:bottom w:val="none" w:sz="0" w:space="0" w:color="auto"/>
        <w:right w:val="none" w:sz="0" w:space="0" w:color="auto"/>
      </w:divBdr>
      <w:divsChild>
        <w:div w:id="227500478">
          <w:marLeft w:val="0"/>
          <w:marRight w:val="0"/>
          <w:marTop w:val="0"/>
          <w:marBottom w:val="0"/>
          <w:divBdr>
            <w:top w:val="none" w:sz="0" w:space="0" w:color="auto"/>
            <w:left w:val="none" w:sz="0" w:space="0" w:color="auto"/>
            <w:bottom w:val="none" w:sz="0" w:space="0" w:color="auto"/>
            <w:right w:val="none" w:sz="0" w:space="0" w:color="auto"/>
          </w:divBdr>
          <w:divsChild>
            <w:div w:id="16017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10408F"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82"/>
    <w:rsid w:val="0010408F"/>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C4AE-882B-426F-B8A8-D8274611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2357</Words>
  <Characters>13912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024-PC</cp:lastModifiedBy>
  <cp:revision>23</cp:revision>
  <cp:lastPrinted>2016-01-20T14:43:00Z</cp:lastPrinted>
  <dcterms:created xsi:type="dcterms:W3CDTF">2018-07-10T10:49:00Z</dcterms:created>
  <dcterms:modified xsi:type="dcterms:W3CDTF">2019-02-25T07:17:00Z</dcterms:modified>
</cp:coreProperties>
</file>