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BF" w:rsidRDefault="001C6E2F" w:rsidP="00AC3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05F6" w:rsidRPr="00C705F6">
        <w:rPr>
          <w:rFonts w:ascii="Times New Roman" w:hAnsi="Times New Roman" w:cs="Times New Roman"/>
          <w:b/>
          <w:sz w:val="36"/>
          <w:szCs w:val="36"/>
        </w:rPr>
        <w:t>Závěrečný účet Obce Vítějeves za rok 20</w:t>
      </w:r>
      <w:r w:rsidR="00922529">
        <w:rPr>
          <w:rFonts w:ascii="Times New Roman" w:hAnsi="Times New Roman" w:cs="Times New Roman"/>
          <w:b/>
          <w:sz w:val="36"/>
          <w:szCs w:val="36"/>
        </w:rPr>
        <w:t>1</w:t>
      </w:r>
      <w:r w:rsidR="002A255E">
        <w:rPr>
          <w:rFonts w:ascii="Times New Roman" w:hAnsi="Times New Roman" w:cs="Times New Roman"/>
          <w:b/>
          <w:sz w:val="36"/>
          <w:szCs w:val="36"/>
        </w:rPr>
        <w:t>9</w:t>
      </w:r>
    </w:p>
    <w:p w:rsidR="00A42B20" w:rsidRDefault="00A42B20" w:rsidP="00AC3F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F14" w:rsidRPr="00063CFD" w:rsidRDefault="00063CFD" w:rsidP="00063CFD">
      <w:pPr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lang w:eastAsia="cs-CZ"/>
        </w:rPr>
      </w:pPr>
      <w:r w:rsidRPr="00063CFD">
        <w:rPr>
          <w:rFonts w:ascii="Arial" w:eastAsia="Times New Roman" w:hAnsi="Arial" w:cs="Arial"/>
          <w:kern w:val="0"/>
          <w:sz w:val="18"/>
          <w:szCs w:val="18"/>
          <w:lang w:eastAsia="cs-CZ"/>
        </w:rPr>
        <w:t>(§ 17 zákona č. 250/2000 Sb. o rozpočtových pravidlech územních rozpočtů, ve znění platných předpisů)</w:t>
      </w:r>
    </w:p>
    <w:p w:rsidR="00360D6F" w:rsidRDefault="00360D6F" w:rsidP="00360D6F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/>
      </w:tblPr>
      <w:tblGrid>
        <w:gridCol w:w="2423"/>
        <w:gridCol w:w="2616"/>
        <w:gridCol w:w="2518"/>
        <w:gridCol w:w="1690"/>
      </w:tblGrid>
      <w:tr w:rsidR="00360D6F" w:rsidTr="00360D6F">
        <w:tc>
          <w:tcPr>
            <w:tcW w:w="0" w:type="auto"/>
          </w:tcPr>
          <w:p w:rsidR="00360D6F" w:rsidRPr="00360D6F" w:rsidRDefault="00360D6F" w:rsidP="00360D6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60D6F">
              <w:rPr>
                <w:rFonts w:ascii="Times New Roman" w:hAnsi="Times New Roman" w:cs="Times New Roman"/>
                <w:b/>
                <w:sz w:val="24"/>
              </w:rPr>
              <w:t xml:space="preserve">Druh příjmu     </w:t>
            </w:r>
          </w:p>
        </w:tc>
        <w:tc>
          <w:tcPr>
            <w:tcW w:w="0" w:type="auto"/>
          </w:tcPr>
          <w:p w:rsidR="00360D6F" w:rsidRPr="00360D6F" w:rsidRDefault="00360D6F" w:rsidP="00360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Schválený </w:t>
            </w:r>
            <w:r w:rsidRPr="00360D6F">
              <w:rPr>
                <w:rFonts w:ascii="Times New Roman" w:hAnsi="Times New Roman" w:cs="Times New Roman"/>
                <w:b/>
                <w:sz w:val="24"/>
              </w:rPr>
              <w:t>Rozpočet Kč</w:t>
            </w:r>
          </w:p>
        </w:tc>
        <w:tc>
          <w:tcPr>
            <w:tcW w:w="0" w:type="auto"/>
          </w:tcPr>
          <w:p w:rsidR="00360D6F" w:rsidRPr="00360D6F" w:rsidRDefault="00360D6F" w:rsidP="00360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0D6F">
              <w:rPr>
                <w:rFonts w:ascii="Times New Roman" w:hAnsi="Times New Roman" w:cs="Times New Roman"/>
                <w:b/>
                <w:sz w:val="24"/>
              </w:rPr>
              <w:t>Upravený rozpočet Kč</w:t>
            </w:r>
          </w:p>
        </w:tc>
        <w:tc>
          <w:tcPr>
            <w:tcW w:w="0" w:type="auto"/>
          </w:tcPr>
          <w:p w:rsidR="00360D6F" w:rsidRPr="00360D6F" w:rsidRDefault="00360D6F" w:rsidP="00360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0D6F">
              <w:rPr>
                <w:rFonts w:ascii="Times New Roman" w:hAnsi="Times New Roman" w:cs="Times New Roman"/>
                <w:b/>
                <w:sz w:val="24"/>
              </w:rPr>
              <w:t>Skutečnost Kč</w:t>
            </w:r>
          </w:p>
        </w:tc>
      </w:tr>
      <w:tr w:rsidR="00360D6F" w:rsidTr="00360D6F">
        <w:tc>
          <w:tcPr>
            <w:tcW w:w="0" w:type="auto"/>
          </w:tcPr>
          <w:p w:rsidR="00360D6F" w:rsidRDefault="00360D6F" w:rsidP="00360D6F">
            <w:pPr>
              <w:ind w:left="-22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Daňové příjmy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tř.111</w:t>
            </w:r>
            <w:proofErr w:type="gramEnd"/>
          </w:p>
        </w:tc>
        <w:tc>
          <w:tcPr>
            <w:tcW w:w="0" w:type="auto"/>
          </w:tcPr>
          <w:p w:rsidR="00360D6F" w:rsidRDefault="002A255E" w:rsidP="00681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7.140.400</w:t>
            </w:r>
          </w:p>
        </w:tc>
        <w:tc>
          <w:tcPr>
            <w:tcW w:w="0" w:type="auto"/>
          </w:tcPr>
          <w:p w:rsidR="00360D6F" w:rsidRDefault="002A255E" w:rsidP="002A2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8.308.751,56</w:t>
            </w:r>
          </w:p>
        </w:tc>
        <w:tc>
          <w:tcPr>
            <w:tcW w:w="0" w:type="auto"/>
          </w:tcPr>
          <w:p w:rsidR="00360D6F" w:rsidRDefault="002A255E" w:rsidP="007C6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8.308.751,56</w:t>
            </w:r>
          </w:p>
        </w:tc>
      </w:tr>
      <w:tr w:rsidR="00360D6F" w:rsidTr="00360D6F">
        <w:tc>
          <w:tcPr>
            <w:tcW w:w="0" w:type="auto"/>
          </w:tcPr>
          <w:p w:rsidR="00360D6F" w:rsidRDefault="00360D6F" w:rsidP="00360D6F">
            <w:pPr>
              <w:ind w:left="-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Nedaňové příjmy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tř.2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360D6F" w:rsidRDefault="002A255E" w:rsidP="004F75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3.384.126</w:t>
            </w:r>
          </w:p>
        </w:tc>
        <w:tc>
          <w:tcPr>
            <w:tcW w:w="0" w:type="auto"/>
          </w:tcPr>
          <w:p w:rsidR="00360D6F" w:rsidRDefault="002A255E" w:rsidP="00356B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2.796.707.58</w:t>
            </w:r>
          </w:p>
        </w:tc>
        <w:tc>
          <w:tcPr>
            <w:tcW w:w="0" w:type="auto"/>
          </w:tcPr>
          <w:p w:rsidR="00360D6F" w:rsidRDefault="002A255E" w:rsidP="00622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2.796.707,58</w:t>
            </w:r>
          </w:p>
        </w:tc>
      </w:tr>
      <w:tr w:rsidR="00360D6F" w:rsidTr="00360D6F">
        <w:tc>
          <w:tcPr>
            <w:tcW w:w="0" w:type="auto"/>
          </w:tcPr>
          <w:p w:rsidR="00360D6F" w:rsidRDefault="00360D6F" w:rsidP="00360D6F">
            <w:pPr>
              <w:ind w:left="-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Kapitálové příjmy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tř.3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360D6F" w:rsidRDefault="002A255E" w:rsidP="00622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28.000</w:t>
            </w:r>
          </w:p>
        </w:tc>
        <w:tc>
          <w:tcPr>
            <w:tcW w:w="0" w:type="auto"/>
          </w:tcPr>
          <w:p w:rsidR="00360D6F" w:rsidRDefault="002A255E" w:rsidP="00C83C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17.750</w:t>
            </w:r>
          </w:p>
        </w:tc>
        <w:tc>
          <w:tcPr>
            <w:tcW w:w="0" w:type="auto"/>
          </w:tcPr>
          <w:p w:rsidR="00360D6F" w:rsidRDefault="002A255E" w:rsidP="00C83C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17.750</w:t>
            </w:r>
          </w:p>
        </w:tc>
      </w:tr>
      <w:tr w:rsidR="00360D6F" w:rsidTr="00360D6F">
        <w:tc>
          <w:tcPr>
            <w:tcW w:w="0" w:type="auto"/>
          </w:tcPr>
          <w:p w:rsidR="00360D6F" w:rsidRDefault="00360D6F" w:rsidP="00360D6F">
            <w:pPr>
              <w:ind w:left="-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Přijaté dotace – tř. 4</w:t>
            </w:r>
          </w:p>
        </w:tc>
        <w:tc>
          <w:tcPr>
            <w:tcW w:w="0" w:type="auto"/>
          </w:tcPr>
          <w:p w:rsidR="00360D6F" w:rsidRDefault="002A255E" w:rsidP="00622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616.200</w:t>
            </w:r>
          </w:p>
        </w:tc>
        <w:tc>
          <w:tcPr>
            <w:tcW w:w="0" w:type="auto"/>
          </w:tcPr>
          <w:p w:rsidR="00360D6F" w:rsidRDefault="002A255E" w:rsidP="00622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3.239.800,10</w:t>
            </w:r>
          </w:p>
        </w:tc>
        <w:tc>
          <w:tcPr>
            <w:tcW w:w="0" w:type="auto"/>
          </w:tcPr>
          <w:p w:rsidR="00360D6F" w:rsidRDefault="002A255E" w:rsidP="00622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3.239.800,10</w:t>
            </w:r>
          </w:p>
        </w:tc>
      </w:tr>
      <w:tr w:rsidR="00360D6F" w:rsidTr="00360D6F">
        <w:tc>
          <w:tcPr>
            <w:tcW w:w="0" w:type="auto"/>
          </w:tcPr>
          <w:p w:rsidR="00360D6F" w:rsidRPr="00622D7B" w:rsidRDefault="00622D7B" w:rsidP="00360D6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Celkem</w:t>
            </w:r>
          </w:p>
        </w:tc>
        <w:tc>
          <w:tcPr>
            <w:tcW w:w="0" w:type="auto"/>
          </w:tcPr>
          <w:p w:rsidR="00360D6F" w:rsidRDefault="002A255E" w:rsidP="00622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11.168.726</w:t>
            </w:r>
          </w:p>
        </w:tc>
        <w:tc>
          <w:tcPr>
            <w:tcW w:w="0" w:type="auto"/>
          </w:tcPr>
          <w:p w:rsidR="00360D6F" w:rsidRPr="00DA1B23" w:rsidRDefault="002A255E" w:rsidP="00DA1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14.362.829,24</w:t>
            </w:r>
          </w:p>
        </w:tc>
        <w:tc>
          <w:tcPr>
            <w:tcW w:w="0" w:type="auto"/>
          </w:tcPr>
          <w:p w:rsidR="00360D6F" w:rsidRDefault="002A255E" w:rsidP="00E94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14.362.829,24</w:t>
            </w:r>
          </w:p>
        </w:tc>
      </w:tr>
    </w:tbl>
    <w:p w:rsidR="004A07BF" w:rsidRPr="00360D6F" w:rsidRDefault="004A07BF" w:rsidP="00360D6F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416" w:type="dxa"/>
        <w:tblLayout w:type="fixed"/>
        <w:tblLook w:val="04A0"/>
      </w:tblPr>
      <w:tblGrid>
        <w:gridCol w:w="3281"/>
        <w:gridCol w:w="2082"/>
        <w:gridCol w:w="2055"/>
        <w:gridCol w:w="1762"/>
        <w:gridCol w:w="236"/>
      </w:tblGrid>
      <w:tr w:rsidR="008E0680" w:rsidTr="008E0680">
        <w:tc>
          <w:tcPr>
            <w:tcW w:w="3281" w:type="dxa"/>
          </w:tcPr>
          <w:p w:rsidR="006F514E" w:rsidRPr="008E0680" w:rsidRDefault="008E0680" w:rsidP="00622D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0680">
              <w:rPr>
                <w:rFonts w:ascii="Times New Roman" w:hAnsi="Times New Roman" w:cs="Times New Roman"/>
                <w:b/>
                <w:sz w:val="24"/>
              </w:rPr>
              <w:t xml:space="preserve">Druh výdaje </w:t>
            </w:r>
          </w:p>
        </w:tc>
        <w:tc>
          <w:tcPr>
            <w:tcW w:w="2082" w:type="dxa"/>
          </w:tcPr>
          <w:p w:rsidR="006F514E" w:rsidRPr="008E0680" w:rsidRDefault="008E0680" w:rsidP="008E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0680">
              <w:rPr>
                <w:rFonts w:ascii="Times New Roman" w:hAnsi="Times New Roman" w:cs="Times New Roman"/>
                <w:b/>
                <w:sz w:val="24"/>
              </w:rPr>
              <w:t>Schválený rozpočet</w:t>
            </w:r>
          </w:p>
          <w:p w:rsidR="008E0680" w:rsidRDefault="008E0680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680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2055" w:type="dxa"/>
          </w:tcPr>
          <w:p w:rsidR="006F514E" w:rsidRPr="008E0680" w:rsidRDefault="008E0680" w:rsidP="008E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0680">
              <w:rPr>
                <w:rFonts w:ascii="Times New Roman" w:hAnsi="Times New Roman" w:cs="Times New Roman"/>
                <w:b/>
                <w:sz w:val="24"/>
              </w:rPr>
              <w:t>Upravený rozpočet</w:t>
            </w:r>
          </w:p>
          <w:p w:rsidR="008E0680" w:rsidRDefault="008E0680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680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1762" w:type="dxa"/>
          </w:tcPr>
          <w:p w:rsidR="006F514E" w:rsidRPr="008E0680" w:rsidRDefault="008E0680" w:rsidP="008E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0680">
              <w:rPr>
                <w:rFonts w:ascii="Times New Roman" w:hAnsi="Times New Roman" w:cs="Times New Roman"/>
                <w:b/>
                <w:sz w:val="24"/>
              </w:rPr>
              <w:t>Skutečnost Kč</w:t>
            </w:r>
          </w:p>
        </w:tc>
        <w:tc>
          <w:tcPr>
            <w:tcW w:w="236" w:type="dxa"/>
          </w:tcPr>
          <w:p w:rsidR="006F514E" w:rsidRDefault="006F514E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0680" w:rsidTr="008E0680">
        <w:tc>
          <w:tcPr>
            <w:tcW w:w="3281" w:type="dxa"/>
          </w:tcPr>
          <w:p w:rsidR="006F514E" w:rsidRDefault="008E0680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Běžné výdaje (materiál, zboží, </w:t>
            </w:r>
          </w:p>
          <w:p w:rsidR="008E0680" w:rsidRDefault="008E0680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Platy, odměny, úroky, spotřeba</w:t>
            </w:r>
          </w:p>
          <w:p w:rsidR="008E0680" w:rsidRDefault="008E0680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Energií, opravy, platby daní a </w:t>
            </w:r>
          </w:p>
          <w:p w:rsidR="008E0680" w:rsidRDefault="008E0680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Poplatků, služby apod.)</w:t>
            </w:r>
          </w:p>
        </w:tc>
        <w:tc>
          <w:tcPr>
            <w:tcW w:w="2082" w:type="dxa"/>
          </w:tcPr>
          <w:p w:rsidR="006F514E" w:rsidRDefault="006F514E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680" w:rsidRDefault="002A255E" w:rsidP="004F75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9.825.500</w:t>
            </w:r>
          </w:p>
        </w:tc>
        <w:tc>
          <w:tcPr>
            <w:tcW w:w="2055" w:type="dxa"/>
          </w:tcPr>
          <w:p w:rsidR="001D4770" w:rsidRDefault="001D4770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680" w:rsidRDefault="002A255E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11.052.444,24</w:t>
            </w:r>
          </w:p>
          <w:p w:rsidR="004F7570" w:rsidRDefault="004F7570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:rsidR="00AE2352" w:rsidRDefault="00AE2352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680" w:rsidRDefault="002A255E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11.052.444,24</w:t>
            </w:r>
          </w:p>
          <w:p w:rsidR="008448EE" w:rsidRDefault="008448EE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6F514E" w:rsidRDefault="006F514E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0680" w:rsidTr="008E0680">
        <w:tc>
          <w:tcPr>
            <w:tcW w:w="3281" w:type="dxa"/>
          </w:tcPr>
          <w:p w:rsidR="006F514E" w:rsidRDefault="008E0680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Kapitálové výdaje (budovy a </w:t>
            </w:r>
          </w:p>
          <w:p w:rsidR="008E0680" w:rsidRDefault="008E0680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Stavby, stroje a zařízení, pozemky,</w:t>
            </w:r>
          </w:p>
          <w:p w:rsidR="008E0680" w:rsidRDefault="008E0680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Majetkové podíly apod.)</w:t>
            </w:r>
          </w:p>
        </w:tc>
        <w:tc>
          <w:tcPr>
            <w:tcW w:w="2082" w:type="dxa"/>
          </w:tcPr>
          <w:p w:rsidR="006F514E" w:rsidRDefault="006F514E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680" w:rsidRDefault="002A255E" w:rsidP="00F11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370.000</w:t>
            </w:r>
          </w:p>
        </w:tc>
        <w:tc>
          <w:tcPr>
            <w:tcW w:w="2055" w:type="dxa"/>
          </w:tcPr>
          <w:p w:rsidR="001D4770" w:rsidRDefault="001D4770" w:rsidP="00F11E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680" w:rsidRDefault="002A255E" w:rsidP="00F11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1.770.387,62</w:t>
            </w:r>
          </w:p>
        </w:tc>
        <w:tc>
          <w:tcPr>
            <w:tcW w:w="1762" w:type="dxa"/>
          </w:tcPr>
          <w:p w:rsidR="00AE2352" w:rsidRDefault="00AE2352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5C6F" w:rsidRDefault="002A255E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1.770.387,62</w:t>
            </w:r>
          </w:p>
          <w:p w:rsidR="00F51CE4" w:rsidRDefault="00F51CE4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6F514E" w:rsidRDefault="006F514E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0680" w:rsidTr="008E0680">
        <w:tc>
          <w:tcPr>
            <w:tcW w:w="3281" w:type="dxa"/>
          </w:tcPr>
          <w:p w:rsidR="006F514E" w:rsidRPr="008E0680" w:rsidRDefault="008E0680" w:rsidP="00622D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0680">
              <w:rPr>
                <w:rFonts w:ascii="Times New Roman" w:hAnsi="Times New Roman" w:cs="Times New Roman"/>
                <w:b/>
                <w:sz w:val="24"/>
              </w:rPr>
              <w:t>Celkem</w:t>
            </w:r>
          </w:p>
        </w:tc>
        <w:tc>
          <w:tcPr>
            <w:tcW w:w="2082" w:type="dxa"/>
          </w:tcPr>
          <w:p w:rsidR="006F514E" w:rsidRDefault="0091349B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10.195.500</w:t>
            </w:r>
          </w:p>
        </w:tc>
        <w:tc>
          <w:tcPr>
            <w:tcW w:w="2055" w:type="dxa"/>
          </w:tcPr>
          <w:p w:rsidR="006F514E" w:rsidRDefault="0091349B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12.822.831,86</w:t>
            </w:r>
          </w:p>
        </w:tc>
        <w:tc>
          <w:tcPr>
            <w:tcW w:w="1762" w:type="dxa"/>
          </w:tcPr>
          <w:p w:rsidR="006F514E" w:rsidRDefault="0091349B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12.822.831,86</w:t>
            </w:r>
          </w:p>
        </w:tc>
        <w:tc>
          <w:tcPr>
            <w:tcW w:w="236" w:type="dxa"/>
          </w:tcPr>
          <w:p w:rsidR="006F514E" w:rsidRDefault="006F514E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05F6" w:rsidRDefault="00C705F6" w:rsidP="00622D7B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51CE4" w:rsidTr="00F51CE4">
        <w:tc>
          <w:tcPr>
            <w:tcW w:w="2303" w:type="dxa"/>
          </w:tcPr>
          <w:p w:rsidR="00F51CE4" w:rsidRPr="00F51CE4" w:rsidRDefault="00F51CE4" w:rsidP="00622D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1CE4">
              <w:rPr>
                <w:rFonts w:ascii="Times New Roman" w:hAnsi="Times New Roman" w:cs="Times New Roman"/>
                <w:b/>
                <w:sz w:val="24"/>
              </w:rPr>
              <w:t>Financování</w:t>
            </w:r>
          </w:p>
        </w:tc>
        <w:tc>
          <w:tcPr>
            <w:tcW w:w="2303" w:type="dxa"/>
          </w:tcPr>
          <w:p w:rsidR="00F51CE4" w:rsidRPr="00360D6F" w:rsidRDefault="00F51CE4" w:rsidP="00B119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Schválený </w:t>
            </w:r>
            <w:r w:rsidRPr="00360D6F">
              <w:rPr>
                <w:rFonts w:ascii="Times New Roman" w:hAnsi="Times New Roman" w:cs="Times New Roman"/>
                <w:b/>
                <w:sz w:val="24"/>
              </w:rPr>
              <w:t>Rozpočet Kč</w:t>
            </w:r>
          </w:p>
        </w:tc>
        <w:tc>
          <w:tcPr>
            <w:tcW w:w="2303" w:type="dxa"/>
          </w:tcPr>
          <w:p w:rsidR="00F51CE4" w:rsidRDefault="00F51CE4" w:rsidP="00F51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D6F">
              <w:rPr>
                <w:rFonts w:ascii="Times New Roman" w:hAnsi="Times New Roman" w:cs="Times New Roman"/>
                <w:b/>
                <w:sz w:val="24"/>
              </w:rPr>
              <w:t>Upravený rozpočet Kč</w:t>
            </w:r>
          </w:p>
        </w:tc>
        <w:tc>
          <w:tcPr>
            <w:tcW w:w="2303" w:type="dxa"/>
          </w:tcPr>
          <w:p w:rsidR="00F51CE4" w:rsidRDefault="00F51CE4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0D6F">
              <w:rPr>
                <w:rFonts w:ascii="Times New Roman" w:hAnsi="Times New Roman" w:cs="Times New Roman"/>
                <w:b/>
                <w:sz w:val="24"/>
              </w:rPr>
              <w:t>Skutečnost Kč</w:t>
            </w:r>
          </w:p>
        </w:tc>
      </w:tr>
      <w:tr w:rsidR="00F51CE4" w:rsidTr="00F51CE4">
        <w:tc>
          <w:tcPr>
            <w:tcW w:w="2303" w:type="dxa"/>
          </w:tcPr>
          <w:p w:rsidR="00F51CE4" w:rsidRDefault="00F51CE4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Třída 8</w:t>
            </w:r>
          </w:p>
        </w:tc>
        <w:tc>
          <w:tcPr>
            <w:tcW w:w="2303" w:type="dxa"/>
          </w:tcPr>
          <w:p w:rsidR="00F51CE4" w:rsidRDefault="0091349B" w:rsidP="003D5C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-973.226</w:t>
            </w:r>
          </w:p>
        </w:tc>
        <w:tc>
          <w:tcPr>
            <w:tcW w:w="2303" w:type="dxa"/>
          </w:tcPr>
          <w:p w:rsidR="00F51CE4" w:rsidRDefault="0091349B" w:rsidP="001D47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1.539.997,38</w:t>
            </w:r>
          </w:p>
        </w:tc>
        <w:tc>
          <w:tcPr>
            <w:tcW w:w="2303" w:type="dxa"/>
          </w:tcPr>
          <w:p w:rsidR="00F51CE4" w:rsidRDefault="0091349B" w:rsidP="00EB1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1.539.997,38</w:t>
            </w:r>
          </w:p>
        </w:tc>
      </w:tr>
    </w:tbl>
    <w:tbl>
      <w:tblPr>
        <w:tblW w:w="8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780"/>
      </w:tblGrid>
      <w:tr w:rsidR="00063CFD" w:rsidRPr="00063CFD" w:rsidTr="00063CFD">
        <w:trPr>
          <w:trHeight w:val="25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D" w:rsidRPr="00063CFD" w:rsidRDefault="00063CFD" w:rsidP="00063C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063CF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 xml:space="preserve">Údaje o plnění rozpočtu příjmů, výdajů a o dalších finančních operacích v plném členění podle rozpočtové </w:t>
            </w:r>
          </w:p>
        </w:tc>
      </w:tr>
      <w:tr w:rsidR="00063CFD" w:rsidRPr="00063CFD" w:rsidTr="00063CFD">
        <w:trPr>
          <w:trHeight w:val="25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D" w:rsidRPr="00063CFD" w:rsidRDefault="00063CFD" w:rsidP="00B54A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r w:rsidRPr="00063CF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skladby jsou</w:t>
            </w:r>
            <w:r w:rsidR="00CE330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 xml:space="preserve"> </w:t>
            </w:r>
            <w:r w:rsidRPr="00063CF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k nahlédnutí na obecním úřadě</w:t>
            </w:r>
            <w:r w:rsidR="00AD4A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 xml:space="preserve"> nebo na www.vitejeves.cz</w:t>
            </w:r>
            <w:r w:rsidRPr="00063CF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 xml:space="preserve"> (výkaz FIN 2-12)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.</w:t>
            </w:r>
          </w:p>
        </w:tc>
      </w:tr>
    </w:tbl>
    <w:p w:rsidR="00AC3F14" w:rsidRDefault="00AC3F14" w:rsidP="00622D7B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7771" w:type="dxa"/>
        <w:tblLayout w:type="fixed"/>
        <w:tblLook w:val="04A0"/>
      </w:tblPr>
      <w:tblGrid>
        <w:gridCol w:w="792"/>
        <w:gridCol w:w="24"/>
        <w:gridCol w:w="25"/>
        <w:gridCol w:w="3095"/>
        <w:gridCol w:w="13"/>
        <w:gridCol w:w="46"/>
        <w:gridCol w:w="1292"/>
        <w:gridCol w:w="68"/>
        <w:gridCol w:w="1276"/>
        <w:gridCol w:w="13"/>
        <w:gridCol w:w="1063"/>
        <w:gridCol w:w="35"/>
        <w:gridCol w:w="21"/>
        <w:gridCol w:w="8"/>
      </w:tblGrid>
      <w:tr w:rsidR="00F51CE4" w:rsidRPr="00FD46F5" w:rsidTr="004A434A">
        <w:trPr>
          <w:gridAfter w:val="3"/>
          <w:wAfter w:w="62" w:type="dxa"/>
          <w:trHeight w:val="315"/>
        </w:trPr>
        <w:tc>
          <w:tcPr>
            <w:tcW w:w="7709" w:type="dxa"/>
            <w:gridSpan w:val="11"/>
          </w:tcPr>
          <w:p w:rsidR="00F51CE4" w:rsidRPr="00844496" w:rsidRDefault="00F51CE4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</w:rPr>
            </w:pPr>
            <w:r w:rsidRPr="00844496">
              <w:rPr>
                <w:rFonts w:ascii="Arial" w:hAnsi="Arial" w:cs="Arial"/>
                <w:b/>
                <w:sz w:val="22"/>
              </w:rPr>
              <w:t>Přehled dotací ze státního rozpočtu podle účelů v roce 20</w:t>
            </w:r>
            <w:r w:rsidR="00B53DC1">
              <w:rPr>
                <w:rFonts w:ascii="Arial" w:hAnsi="Arial" w:cs="Arial"/>
                <w:b/>
                <w:sz w:val="22"/>
              </w:rPr>
              <w:t>1</w:t>
            </w:r>
            <w:r w:rsidR="00615E11">
              <w:rPr>
                <w:rFonts w:ascii="Arial" w:hAnsi="Arial" w:cs="Arial"/>
                <w:b/>
                <w:sz w:val="22"/>
              </w:rPr>
              <w:t>9</w:t>
            </w:r>
          </w:p>
        </w:tc>
      </w:tr>
      <w:tr w:rsidR="00F51CE4" w:rsidRPr="00FD46F5" w:rsidTr="004A434A">
        <w:trPr>
          <w:trHeight w:val="300"/>
        </w:trPr>
        <w:tc>
          <w:tcPr>
            <w:tcW w:w="793" w:type="dxa"/>
          </w:tcPr>
          <w:p w:rsidR="00F51CE4" w:rsidRPr="00FD46F5" w:rsidRDefault="00F51CE4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FD46F5">
              <w:rPr>
                <w:rFonts w:ascii="Arial" w:hAnsi="Arial" w:cs="Arial"/>
                <w:sz w:val="20"/>
              </w:rPr>
              <w:t>UZ</w:t>
            </w:r>
          </w:p>
        </w:tc>
        <w:tc>
          <w:tcPr>
            <w:tcW w:w="3204" w:type="dxa"/>
            <w:gridSpan w:val="5"/>
          </w:tcPr>
          <w:p w:rsidR="00F51CE4" w:rsidRPr="00FD46F5" w:rsidRDefault="00F51CE4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FD46F5">
              <w:rPr>
                <w:rFonts w:ascii="Arial" w:hAnsi="Arial" w:cs="Arial"/>
                <w:sz w:val="20"/>
              </w:rPr>
              <w:t>Označení účelové dotace</w:t>
            </w:r>
          </w:p>
        </w:tc>
        <w:tc>
          <w:tcPr>
            <w:tcW w:w="1358" w:type="dxa"/>
            <w:gridSpan w:val="2"/>
          </w:tcPr>
          <w:p w:rsidR="00F51CE4" w:rsidRPr="00FD46F5" w:rsidRDefault="00F51CE4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FD46F5">
              <w:rPr>
                <w:rFonts w:ascii="Arial" w:hAnsi="Arial" w:cs="Arial"/>
                <w:sz w:val="20"/>
              </w:rPr>
              <w:t>přiděleno Kč</w:t>
            </w:r>
          </w:p>
        </w:tc>
        <w:tc>
          <w:tcPr>
            <w:tcW w:w="1289" w:type="dxa"/>
            <w:gridSpan w:val="2"/>
          </w:tcPr>
          <w:p w:rsidR="00F51CE4" w:rsidRPr="00FD46F5" w:rsidRDefault="00F51CE4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FD46F5">
              <w:rPr>
                <w:rFonts w:ascii="Arial" w:hAnsi="Arial" w:cs="Arial"/>
                <w:sz w:val="20"/>
              </w:rPr>
              <w:t>vyčerpáno Kč</w:t>
            </w:r>
          </w:p>
        </w:tc>
        <w:tc>
          <w:tcPr>
            <w:tcW w:w="1127" w:type="dxa"/>
            <w:gridSpan w:val="4"/>
          </w:tcPr>
          <w:p w:rsidR="00F51CE4" w:rsidRPr="00FD46F5" w:rsidRDefault="00F51CE4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FD46F5">
              <w:rPr>
                <w:rFonts w:ascii="Arial" w:hAnsi="Arial" w:cs="Arial"/>
                <w:sz w:val="20"/>
              </w:rPr>
              <w:t>rozdíl Kč</w:t>
            </w:r>
          </w:p>
        </w:tc>
      </w:tr>
      <w:tr w:rsidR="00F51CE4" w:rsidRPr="00FD46F5" w:rsidTr="00F805F1">
        <w:trPr>
          <w:trHeight w:val="254"/>
        </w:trPr>
        <w:tc>
          <w:tcPr>
            <w:tcW w:w="793" w:type="dxa"/>
          </w:tcPr>
          <w:p w:rsidR="00F51CE4" w:rsidRDefault="001D5F60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,</w:t>
            </w:r>
          </w:p>
          <w:p w:rsidR="001D5F60" w:rsidRPr="00FD46F5" w:rsidRDefault="001D5F60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98008</w:t>
            </w:r>
          </w:p>
        </w:tc>
        <w:tc>
          <w:tcPr>
            <w:tcW w:w="3204" w:type="dxa"/>
            <w:gridSpan w:val="5"/>
          </w:tcPr>
          <w:p w:rsidR="00F51CE4" w:rsidRPr="00FD46F5" w:rsidRDefault="001D5F60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Dotace volby</w:t>
            </w:r>
          </w:p>
        </w:tc>
        <w:tc>
          <w:tcPr>
            <w:tcW w:w="1358" w:type="dxa"/>
            <w:gridSpan w:val="2"/>
          </w:tcPr>
          <w:p w:rsidR="00F51CE4" w:rsidRDefault="0091349B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29.000</w:t>
            </w:r>
          </w:p>
          <w:p w:rsidR="001D5F60" w:rsidRPr="00FD46F5" w:rsidRDefault="001D5F60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9" w:type="dxa"/>
            <w:gridSpan w:val="2"/>
          </w:tcPr>
          <w:p w:rsidR="00F51CE4" w:rsidRPr="00FD46F5" w:rsidRDefault="0091349B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20.901,71</w:t>
            </w:r>
          </w:p>
        </w:tc>
        <w:tc>
          <w:tcPr>
            <w:tcW w:w="1127" w:type="dxa"/>
            <w:gridSpan w:val="4"/>
          </w:tcPr>
          <w:p w:rsidR="00F51CE4" w:rsidRPr="00FD46F5" w:rsidRDefault="00F805F1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8.098,29</w:t>
            </w:r>
          </w:p>
        </w:tc>
      </w:tr>
      <w:tr w:rsidR="00F51CE4" w:rsidRPr="00FD46F5" w:rsidTr="004A434A">
        <w:trPr>
          <w:trHeight w:val="285"/>
        </w:trPr>
        <w:tc>
          <w:tcPr>
            <w:tcW w:w="793" w:type="dxa"/>
          </w:tcPr>
          <w:p w:rsidR="00F51CE4" w:rsidRPr="00FD46F5" w:rsidRDefault="0091349B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15974</w:t>
            </w:r>
          </w:p>
        </w:tc>
        <w:tc>
          <w:tcPr>
            <w:tcW w:w="3204" w:type="dxa"/>
            <w:gridSpan w:val="5"/>
          </w:tcPr>
          <w:p w:rsidR="00F51CE4" w:rsidRPr="00FD46F5" w:rsidRDefault="001D5F60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Dotace </w:t>
            </w:r>
            <w:proofErr w:type="spellStart"/>
            <w:r w:rsidR="0091349B">
              <w:rPr>
                <w:rFonts w:ascii="Arial" w:hAnsi="Arial" w:cs="Arial"/>
                <w:sz w:val="20"/>
              </w:rPr>
              <w:t>protipovodň</w:t>
            </w:r>
            <w:proofErr w:type="spellEnd"/>
            <w:r w:rsidR="0091349B">
              <w:rPr>
                <w:rFonts w:ascii="Arial" w:hAnsi="Arial" w:cs="Arial"/>
                <w:sz w:val="20"/>
              </w:rPr>
              <w:t>. opatření</w:t>
            </w:r>
          </w:p>
        </w:tc>
        <w:tc>
          <w:tcPr>
            <w:tcW w:w="1358" w:type="dxa"/>
            <w:gridSpan w:val="2"/>
          </w:tcPr>
          <w:p w:rsidR="00F51CE4" w:rsidRPr="00FD46F5" w:rsidRDefault="00F805F1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960.426,60</w:t>
            </w:r>
          </w:p>
        </w:tc>
        <w:tc>
          <w:tcPr>
            <w:tcW w:w="1289" w:type="dxa"/>
            <w:gridSpan w:val="2"/>
          </w:tcPr>
          <w:p w:rsidR="00F51CE4" w:rsidRPr="00FD46F5" w:rsidRDefault="00F805F1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960.426,60</w:t>
            </w:r>
          </w:p>
        </w:tc>
        <w:tc>
          <w:tcPr>
            <w:tcW w:w="1127" w:type="dxa"/>
            <w:gridSpan w:val="4"/>
          </w:tcPr>
          <w:p w:rsidR="00F51CE4" w:rsidRPr="00FD46F5" w:rsidRDefault="001D4770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F51CE4" w:rsidRPr="00FD46F5" w:rsidTr="00F805F1">
        <w:trPr>
          <w:trHeight w:val="350"/>
        </w:trPr>
        <w:tc>
          <w:tcPr>
            <w:tcW w:w="793" w:type="dxa"/>
          </w:tcPr>
          <w:p w:rsidR="00FA0AEA" w:rsidRDefault="00211976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13101</w:t>
            </w:r>
          </w:p>
          <w:p w:rsidR="000F2A32" w:rsidRPr="00FD46F5" w:rsidRDefault="000F2A32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4" w:type="dxa"/>
            <w:gridSpan w:val="5"/>
          </w:tcPr>
          <w:p w:rsidR="00F51CE4" w:rsidRDefault="00211976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Dotace na VPP</w:t>
            </w:r>
          </w:p>
          <w:p w:rsidR="000F2A32" w:rsidRPr="00FD46F5" w:rsidRDefault="000F2A32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8" w:type="dxa"/>
            <w:gridSpan w:val="2"/>
          </w:tcPr>
          <w:p w:rsidR="000F2A32" w:rsidRDefault="00F805F1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240.000</w:t>
            </w:r>
          </w:p>
          <w:p w:rsidR="00D46952" w:rsidRPr="00FD46F5" w:rsidRDefault="00D46952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9" w:type="dxa"/>
            <w:gridSpan w:val="2"/>
          </w:tcPr>
          <w:p w:rsidR="000F2A32" w:rsidRDefault="00F805F1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240.000</w:t>
            </w:r>
          </w:p>
          <w:p w:rsidR="00D46952" w:rsidRPr="00FD46F5" w:rsidRDefault="00D46952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7" w:type="dxa"/>
            <w:gridSpan w:val="4"/>
          </w:tcPr>
          <w:p w:rsidR="00F51CE4" w:rsidRPr="00FD46F5" w:rsidRDefault="00211976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F51CE4" w:rsidRPr="00FD46F5" w:rsidTr="004A434A">
        <w:trPr>
          <w:trHeight w:val="285"/>
        </w:trPr>
        <w:tc>
          <w:tcPr>
            <w:tcW w:w="793" w:type="dxa"/>
          </w:tcPr>
          <w:p w:rsidR="00F51CE4" w:rsidRPr="00FD46F5" w:rsidRDefault="00F805F1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15011</w:t>
            </w:r>
          </w:p>
        </w:tc>
        <w:tc>
          <w:tcPr>
            <w:tcW w:w="3204" w:type="dxa"/>
            <w:gridSpan w:val="5"/>
          </w:tcPr>
          <w:p w:rsidR="00F51CE4" w:rsidRPr="00FD46F5" w:rsidRDefault="001D5F60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Dotace </w:t>
            </w:r>
            <w:r w:rsidR="00F805F1">
              <w:rPr>
                <w:rFonts w:ascii="Arial" w:hAnsi="Arial" w:cs="Arial"/>
                <w:sz w:val="20"/>
              </w:rPr>
              <w:t>kompostéry</w:t>
            </w:r>
          </w:p>
        </w:tc>
        <w:tc>
          <w:tcPr>
            <w:tcW w:w="1358" w:type="dxa"/>
            <w:gridSpan w:val="2"/>
          </w:tcPr>
          <w:p w:rsidR="00F51CE4" w:rsidRPr="00FD46F5" w:rsidRDefault="00F805F1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724.735,50</w:t>
            </w:r>
          </w:p>
        </w:tc>
        <w:tc>
          <w:tcPr>
            <w:tcW w:w="1289" w:type="dxa"/>
            <w:gridSpan w:val="2"/>
          </w:tcPr>
          <w:p w:rsidR="00F51CE4" w:rsidRPr="00FD46F5" w:rsidRDefault="00F805F1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724.735,50</w:t>
            </w:r>
          </w:p>
        </w:tc>
        <w:tc>
          <w:tcPr>
            <w:tcW w:w="1127" w:type="dxa"/>
            <w:gridSpan w:val="4"/>
          </w:tcPr>
          <w:p w:rsidR="00F51CE4" w:rsidRPr="00FD46F5" w:rsidRDefault="001D4770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B97179" w:rsidRPr="00FD46F5" w:rsidTr="004A434A">
        <w:trPr>
          <w:trHeight w:val="285"/>
        </w:trPr>
        <w:tc>
          <w:tcPr>
            <w:tcW w:w="793" w:type="dxa"/>
          </w:tcPr>
          <w:p w:rsidR="00B97179" w:rsidRPr="00FD46F5" w:rsidRDefault="001D5F60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29014</w:t>
            </w:r>
          </w:p>
        </w:tc>
        <w:tc>
          <w:tcPr>
            <w:tcW w:w="3204" w:type="dxa"/>
            <w:gridSpan w:val="5"/>
          </w:tcPr>
          <w:p w:rsidR="00B97179" w:rsidRPr="00FD46F5" w:rsidRDefault="001D5F60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Dotace les</w:t>
            </w:r>
          </w:p>
        </w:tc>
        <w:tc>
          <w:tcPr>
            <w:tcW w:w="1358" w:type="dxa"/>
            <w:gridSpan w:val="2"/>
          </w:tcPr>
          <w:p w:rsidR="00B97179" w:rsidRPr="00FD46F5" w:rsidRDefault="001D5F60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9.900,00</w:t>
            </w:r>
          </w:p>
        </w:tc>
        <w:tc>
          <w:tcPr>
            <w:tcW w:w="1289" w:type="dxa"/>
            <w:gridSpan w:val="2"/>
          </w:tcPr>
          <w:p w:rsidR="00B97179" w:rsidRPr="00FD46F5" w:rsidRDefault="001D5F60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9.900,00</w:t>
            </w:r>
          </w:p>
        </w:tc>
        <w:tc>
          <w:tcPr>
            <w:tcW w:w="1127" w:type="dxa"/>
            <w:gridSpan w:val="4"/>
          </w:tcPr>
          <w:p w:rsidR="00B97179" w:rsidRPr="00FD46F5" w:rsidRDefault="001D4770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3F27E9" w:rsidRPr="00FD46F5" w:rsidTr="004A434A">
        <w:trPr>
          <w:trHeight w:val="434"/>
        </w:trPr>
        <w:tc>
          <w:tcPr>
            <w:tcW w:w="793" w:type="dxa"/>
          </w:tcPr>
          <w:p w:rsidR="003F27E9" w:rsidRPr="00FD46F5" w:rsidRDefault="003F27E9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4" w:type="dxa"/>
            <w:gridSpan w:val="5"/>
          </w:tcPr>
          <w:p w:rsidR="003F27E9" w:rsidRPr="00FD46F5" w:rsidRDefault="004A434A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Dotace </w:t>
            </w:r>
            <w:r w:rsidR="001D47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proofErr w:type="gramStart"/>
            <w:r w:rsidR="00F805F1">
              <w:rPr>
                <w:rFonts w:ascii="Arial" w:hAnsi="Arial" w:cs="Arial"/>
                <w:sz w:val="20"/>
              </w:rPr>
              <w:t>č.p</w:t>
            </w:r>
            <w:proofErr w:type="spellEnd"/>
            <w:r w:rsidR="00F805F1">
              <w:rPr>
                <w:rFonts w:ascii="Arial" w:hAnsi="Arial" w:cs="Arial"/>
                <w:sz w:val="20"/>
              </w:rPr>
              <w:t>.</w:t>
            </w:r>
            <w:proofErr w:type="gramEnd"/>
            <w:r w:rsidR="00F805F1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1358" w:type="dxa"/>
            <w:gridSpan w:val="2"/>
          </w:tcPr>
          <w:p w:rsidR="003F27E9" w:rsidRPr="00FD46F5" w:rsidRDefault="00F805F1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342.000</w:t>
            </w:r>
          </w:p>
        </w:tc>
        <w:tc>
          <w:tcPr>
            <w:tcW w:w="1289" w:type="dxa"/>
            <w:gridSpan w:val="2"/>
          </w:tcPr>
          <w:p w:rsidR="003F27E9" w:rsidRPr="00FD46F5" w:rsidRDefault="00F805F1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342.000</w:t>
            </w:r>
          </w:p>
        </w:tc>
        <w:tc>
          <w:tcPr>
            <w:tcW w:w="1127" w:type="dxa"/>
            <w:gridSpan w:val="4"/>
          </w:tcPr>
          <w:p w:rsidR="003F27E9" w:rsidRPr="00FD46F5" w:rsidRDefault="00AE2352" w:rsidP="003C211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4A434A" w:rsidRPr="004A434A" w:rsidTr="004A434A">
        <w:trPr>
          <w:gridAfter w:val="2"/>
          <w:wAfter w:w="29" w:type="dxa"/>
        </w:trPr>
        <w:tc>
          <w:tcPr>
            <w:tcW w:w="842" w:type="dxa"/>
            <w:gridSpan w:val="3"/>
          </w:tcPr>
          <w:p w:rsidR="004A434A" w:rsidRDefault="004A434A" w:rsidP="003C21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9" w:type="dxa"/>
            <w:gridSpan w:val="2"/>
          </w:tcPr>
          <w:p w:rsidR="004A434A" w:rsidRPr="004A434A" w:rsidRDefault="004A434A" w:rsidP="003C2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434A">
              <w:rPr>
                <w:rFonts w:ascii="Times New Roman" w:hAnsi="Times New Roman" w:cs="Times New Roman"/>
                <w:sz w:val="24"/>
              </w:rPr>
              <w:t>Dotace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612D2">
              <w:rPr>
                <w:rFonts w:ascii="Times New Roman" w:hAnsi="Times New Roman" w:cs="Times New Roman"/>
                <w:sz w:val="24"/>
              </w:rPr>
              <w:t>sokolovna</w:t>
            </w:r>
          </w:p>
        </w:tc>
        <w:tc>
          <w:tcPr>
            <w:tcW w:w="1338" w:type="dxa"/>
            <w:gridSpan w:val="2"/>
          </w:tcPr>
          <w:p w:rsidR="004A434A" w:rsidRPr="004A434A" w:rsidRDefault="000612D2" w:rsidP="003C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110.000</w:t>
            </w:r>
          </w:p>
        </w:tc>
        <w:tc>
          <w:tcPr>
            <w:tcW w:w="1342" w:type="dxa"/>
            <w:gridSpan w:val="2"/>
          </w:tcPr>
          <w:p w:rsidR="004A434A" w:rsidRPr="004A434A" w:rsidRDefault="000612D2" w:rsidP="003C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110.000</w:t>
            </w:r>
          </w:p>
        </w:tc>
        <w:tc>
          <w:tcPr>
            <w:tcW w:w="1111" w:type="dxa"/>
            <w:gridSpan w:val="3"/>
          </w:tcPr>
          <w:p w:rsidR="004A434A" w:rsidRPr="004A434A" w:rsidRDefault="00D46952" w:rsidP="003C2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A434A" w:rsidRPr="004A434A" w:rsidTr="004A434A">
        <w:trPr>
          <w:gridAfter w:val="2"/>
          <w:wAfter w:w="29" w:type="dxa"/>
        </w:trPr>
        <w:tc>
          <w:tcPr>
            <w:tcW w:w="842" w:type="dxa"/>
            <w:gridSpan w:val="3"/>
          </w:tcPr>
          <w:p w:rsidR="004A434A" w:rsidRPr="004A434A" w:rsidRDefault="004A434A" w:rsidP="003C21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9" w:type="dxa"/>
            <w:gridSpan w:val="2"/>
          </w:tcPr>
          <w:p w:rsidR="004A434A" w:rsidRPr="004A434A" w:rsidRDefault="004A434A" w:rsidP="003C2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434A">
              <w:rPr>
                <w:rFonts w:ascii="Times New Roman" w:hAnsi="Times New Roman" w:cs="Times New Roman"/>
                <w:sz w:val="24"/>
              </w:rPr>
              <w:t xml:space="preserve">Dotace </w:t>
            </w:r>
            <w:r w:rsidR="000612D2">
              <w:rPr>
                <w:rFonts w:ascii="Times New Roman" w:hAnsi="Times New Roman" w:cs="Times New Roman"/>
                <w:sz w:val="24"/>
              </w:rPr>
              <w:t>HZS oděvy</w:t>
            </w:r>
          </w:p>
        </w:tc>
        <w:tc>
          <w:tcPr>
            <w:tcW w:w="1338" w:type="dxa"/>
            <w:gridSpan w:val="2"/>
          </w:tcPr>
          <w:p w:rsidR="004A434A" w:rsidRPr="004A434A" w:rsidRDefault="000612D2" w:rsidP="003C2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27.000</w:t>
            </w:r>
          </w:p>
        </w:tc>
        <w:tc>
          <w:tcPr>
            <w:tcW w:w="1342" w:type="dxa"/>
            <w:gridSpan w:val="2"/>
          </w:tcPr>
          <w:p w:rsidR="004A434A" w:rsidRPr="004A434A" w:rsidRDefault="000612D2" w:rsidP="003C2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27.000</w:t>
            </w:r>
          </w:p>
        </w:tc>
        <w:tc>
          <w:tcPr>
            <w:tcW w:w="1111" w:type="dxa"/>
            <w:gridSpan w:val="3"/>
          </w:tcPr>
          <w:p w:rsidR="004A434A" w:rsidRPr="004A434A" w:rsidRDefault="00D46952" w:rsidP="003C2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A434A" w:rsidTr="004A434A">
        <w:trPr>
          <w:gridAfter w:val="1"/>
          <w:wAfter w:w="8" w:type="dxa"/>
        </w:trPr>
        <w:tc>
          <w:tcPr>
            <w:tcW w:w="817" w:type="dxa"/>
            <w:gridSpan w:val="2"/>
          </w:tcPr>
          <w:p w:rsidR="004A434A" w:rsidRDefault="004A434A" w:rsidP="003C21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1" w:type="dxa"/>
            <w:gridSpan w:val="2"/>
          </w:tcPr>
          <w:p w:rsidR="004A434A" w:rsidRDefault="000612D2" w:rsidP="003C2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Dotace knihovna</w:t>
            </w:r>
          </w:p>
        </w:tc>
        <w:tc>
          <w:tcPr>
            <w:tcW w:w="1417" w:type="dxa"/>
            <w:gridSpan w:val="4"/>
          </w:tcPr>
          <w:p w:rsidR="004A434A" w:rsidRDefault="000612D2" w:rsidP="003C2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14.000</w:t>
            </w:r>
          </w:p>
        </w:tc>
        <w:tc>
          <w:tcPr>
            <w:tcW w:w="1276" w:type="dxa"/>
          </w:tcPr>
          <w:p w:rsidR="004A434A" w:rsidRDefault="000612D2" w:rsidP="003C2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14.000</w:t>
            </w:r>
          </w:p>
        </w:tc>
        <w:tc>
          <w:tcPr>
            <w:tcW w:w="1132" w:type="dxa"/>
            <w:gridSpan w:val="4"/>
          </w:tcPr>
          <w:p w:rsidR="004A434A" w:rsidRDefault="000612D2" w:rsidP="003C2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A434A" w:rsidTr="004A434A">
        <w:trPr>
          <w:gridAfter w:val="1"/>
          <w:wAfter w:w="8" w:type="dxa"/>
        </w:trPr>
        <w:tc>
          <w:tcPr>
            <w:tcW w:w="817" w:type="dxa"/>
            <w:gridSpan w:val="2"/>
          </w:tcPr>
          <w:p w:rsidR="004A434A" w:rsidRDefault="004A434A" w:rsidP="003C21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4A434A" w:rsidRDefault="004A434A" w:rsidP="003C21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gridSpan w:val="4"/>
          </w:tcPr>
          <w:p w:rsidR="004A434A" w:rsidRDefault="004A434A" w:rsidP="003C21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A434A" w:rsidRDefault="004A434A" w:rsidP="003C21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4"/>
          </w:tcPr>
          <w:p w:rsidR="004A434A" w:rsidRDefault="004A434A" w:rsidP="003C21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6C98" w:rsidRPr="004A434A" w:rsidRDefault="00E26C98" w:rsidP="00622D7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0787C" w:rsidRDefault="00C0787C" w:rsidP="00622D7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0787C" w:rsidRDefault="00C0787C" w:rsidP="00622D7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0787C" w:rsidRDefault="00C0787C" w:rsidP="00622D7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F0FA4" w:rsidRPr="008F0FA4" w:rsidRDefault="008F0FA4" w:rsidP="00622D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F0FA4">
        <w:rPr>
          <w:rFonts w:ascii="Times New Roman" w:hAnsi="Times New Roman" w:cs="Times New Roman"/>
          <w:b/>
          <w:sz w:val="24"/>
        </w:rPr>
        <w:t>Zůstatek na BÚ k </w:t>
      </w:r>
      <w:proofErr w:type="gramStart"/>
      <w:r w:rsidRPr="008F0FA4">
        <w:rPr>
          <w:rFonts w:ascii="Times New Roman" w:hAnsi="Times New Roman" w:cs="Times New Roman"/>
          <w:b/>
          <w:sz w:val="24"/>
        </w:rPr>
        <w:t>31.12.20</w:t>
      </w:r>
      <w:r w:rsidR="00EB18FA">
        <w:rPr>
          <w:rFonts w:ascii="Times New Roman" w:hAnsi="Times New Roman" w:cs="Times New Roman"/>
          <w:b/>
          <w:sz w:val="24"/>
        </w:rPr>
        <w:t>1</w:t>
      </w:r>
      <w:r w:rsidR="009D6679">
        <w:rPr>
          <w:rFonts w:ascii="Times New Roman" w:hAnsi="Times New Roman" w:cs="Times New Roman"/>
          <w:b/>
          <w:sz w:val="24"/>
        </w:rPr>
        <w:t>9</w:t>
      </w:r>
      <w:proofErr w:type="gramEnd"/>
      <w:r w:rsidRPr="008F0FA4">
        <w:rPr>
          <w:rFonts w:ascii="Times New Roman" w:hAnsi="Times New Roman" w:cs="Times New Roman"/>
          <w:b/>
          <w:sz w:val="24"/>
        </w:rPr>
        <w:t>:</w:t>
      </w:r>
    </w:p>
    <w:p w:rsidR="008F0FA4" w:rsidRDefault="008F0FA4" w:rsidP="008F0FA4">
      <w:pPr>
        <w:jc w:val="both"/>
        <w:rPr>
          <w:rFonts w:ascii="Times New Roman" w:hAnsi="Times New Roman" w:cs="Times New Roman"/>
          <w:sz w:val="24"/>
        </w:rPr>
      </w:pPr>
      <w:r w:rsidRPr="008F0FA4">
        <w:rPr>
          <w:rFonts w:ascii="Times New Roman" w:hAnsi="Times New Roman" w:cs="Times New Roman"/>
          <w:sz w:val="24"/>
        </w:rPr>
        <w:t xml:space="preserve">Celkově obec Vítějeves ke dni </w:t>
      </w:r>
      <w:proofErr w:type="gramStart"/>
      <w:r w:rsidRPr="008F0FA4">
        <w:rPr>
          <w:rFonts w:ascii="Times New Roman" w:hAnsi="Times New Roman" w:cs="Times New Roman"/>
          <w:sz w:val="24"/>
        </w:rPr>
        <w:t>31.12.20</w:t>
      </w:r>
      <w:r w:rsidR="00EB18FA">
        <w:rPr>
          <w:rFonts w:ascii="Times New Roman" w:hAnsi="Times New Roman" w:cs="Times New Roman"/>
          <w:sz w:val="24"/>
        </w:rPr>
        <w:t>1</w:t>
      </w:r>
      <w:r w:rsidR="000612D2">
        <w:rPr>
          <w:rFonts w:ascii="Times New Roman" w:hAnsi="Times New Roman" w:cs="Times New Roman"/>
          <w:sz w:val="24"/>
        </w:rPr>
        <w:t>9</w:t>
      </w:r>
      <w:proofErr w:type="gramEnd"/>
      <w:r w:rsidR="00364D63">
        <w:rPr>
          <w:rFonts w:ascii="Times New Roman" w:hAnsi="Times New Roman" w:cs="Times New Roman"/>
          <w:sz w:val="24"/>
        </w:rPr>
        <w:t xml:space="preserve"> </w:t>
      </w:r>
      <w:r w:rsidRPr="008F0FA4">
        <w:rPr>
          <w:rFonts w:ascii="Times New Roman" w:hAnsi="Times New Roman" w:cs="Times New Roman"/>
          <w:sz w:val="24"/>
        </w:rPr>
        <w:t xml:space="preserve">vykázala zůstatek na </w:t>
      </w:r>
      <w:r w:rsidR="002678CC">
        <w:rPr>
          <w:rFonts w:ascii="Times New Roman" w:hAnsi="Times New Roman" w:cs="Times New Roman"/>
          <w:sz w:val="24"/>
        </w:rPr>
        <w:t>BÚ</w:t>
      </w:r>
      <w:r w:rsidRPr="008F0FA4">
        <w:rPr>
          <w:rFonts w:ascii="Times New Roman" w:hAnsi="Times New Roman" w:cs="Times New Roman"/>
          <w:sz w:val="24"/>
        </w:rPr>
        <w:t xml:space="preserve"> ve výši </w:t>
      </w:r>
      <w:r w:rsidR="000C1B4C">
        <w:rPr>
          <w:rFonts w:ascii="Times New Roman" w:hAnsi="Times New Roman" w:cs="Times New Roman"/>
          <w:b/>
          <w:sz w:val="24"/>
        </w:rPr>
        <w:t>2.111.593,29</w:t>
      </w:r>
      <w:r w:rsidR="000F2A32">
        <w:rPr>
          <w:rFonts w:ascii="Times New Roman" w:hAnsi="Times New Roman" w:cs="Times New Roman"/>
          <w:b/>
          <w:sz w:val="24"/>
        </w:rPr>
        <w:t xml:space="preserve"> Kč</w:t>
      </w:r>
      <w:r w:rsidRPr="008F0FA4">
        <w:rPr>
          <w:rFonts w:ascii="Times New Roman" w:hAnsi="Times New Roman" w:cs="Times New Roman"/>
          <w:sz w:val="24"/>
        </w:rPr>
        <w:t>.</w:t>
      </w:r>
    </w:p>
    <w:p w:rsidR="008F0FA4" w:rsidRDefault="008F0FA4" w:rsidP="008F0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F0FA4">
        <w:rPr>
          <w:rFonts w:ascii="Times New Roman" w:hAnsi="Times New Roman" w:cs="Times New Roman"/>
          <w:b/>
          <w:sz w:val="24"/>
        </w:rPr>
        <w:lastRenderedPageBreak/>
        <w:t>Nesplacené půjčky k </w:t>
      </w:r>
      <w:proofErr w:type="gramStart"/>
      <w:r w:rsidRPr="008F0FA4">
        <w:rPr>
          <w:rFonts w:ascii="Times New Roman" w:hAnsi="Times New Roman" w:cs="Times New Roman"/>
          <w:b/>
          <w:sz w:val="24"/>
        </w:rPr>
        <w:t>31.12.20</w:t>
      </w:r>
      <w:r w:rsidR="00F65AE5">
        <w:rPr>
          <w:rFonts w:ascii="Times New Roman" w:hAnsi="Times New Roman" w:cs="Times New Roman"/>
          <w:b/>
          <w:sz w:val="24"/>
        </w:rPr>
        <w:t>1</w:t>
      </w:r>
      <w:r w:rsidR="000C1B4C">
        <w:rPr>
          <w:rFonts w:ascii="Times New Roman" w:hAnsi="Times New Roman" w:cs="Times New Roman"/>
          <w:b/>
          <w:sz w:val="24"/>
        </w:rPr>
        <w:t>9</w:t>
      </w:r>
      <w:proofErr w:type="gramEnd"/>
      <w:r w:rsidRPr="008F0FA4">
        <w:rPr>
          <w:rFonts w:ascii="Times New Roman" w:hAnsi="Times New Roman" w:cs="Times New Roman"/>
          <w:b/>
          <w:sz w:val="24"/>
        </w:rPr>
        <w:t>:</w:t>
      </w:r>
    </w:p>
    <w:p w:rsidR="008F0FA4" w:rsidRPr="00F65AE5" w:rsidRDefault="008F0FA4" w:rsidP="008F0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Dlouhodobé půjčky (na výstavbu 24 byt. </w:t>
      </w:r>
      <w:proofErr w:type="gramStart"/>
      <w:r w:rsidR="00E9462A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ednotek</w:t>
      </w:r>
      <w:proofErr w:type="gramEnd"/>
      <w:r w:rsidR="00E9462A">
        <w:rPr>
          <w:rFonts w:ascii="Times New Roman" w:hAnsi="Times New Roman" w:cs="Times New Roman"/>
          <w:sz w:val="24"/>
        </w:rPr>
        <w:t xml:space="preserve"> a zateplení ZŠ</w:t>
      </w:r>
      <w:r>
        <w:rPr>
          <w:rFonts w:ascii="Times New Roman" w:hAnsi="Times New Roman" w:cs="Times New Roman"/>
          <w:sz w:val="24"/>
        </w:rPr>
        <w:t xml:space="preserve">) – </w:t>
      </w:r>
      <w:r w:rsidR="00E559D4">
        <w:rPr>
          <w:rFonts w:ascii="Times New Roman" w:hAnsi="Times New Roman" w:cs="Times New Roman"/>
          <w:b/>
          <w:sz w:val="24"/>
        </w:rPr>
        <w:t>10.517.202,20</w:t>
      </w:r>
      <w:r w:rsidRPr="000F2A32">
        <w:rPr>
          <w:rFonts w:ascii="Times New Roman" w:hAnsi="Times New Roman" w:cs="Times New Roman"/>
          <w:b/>
          <w:sz w:val="24"/>
        </w:rPr>
        <w:t xml:space="preserve"> Kč</w:t>
      </w:r>
      <w:r w:rsidRPr="008F0FA4">
        <w:rPr>
          <w:rFonts w:ascii="Times New Roman" w:hAnsi="Times New Roman" w:cs="Times New Roman"/>
          <w:b/>
          <w:sz w:val="24"/>
        </w:rPr>
        <w:t>.</w:t>
      </w:r>
    </w:p>
    <w:p w:rsidR="005612E8" w:rsidRPr="005612E8" w:rsidRDefault="005612E8" w:rsidP="00622D7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F0FA4" w:rsidRPr="00AC3F14" w:rsidRDefault="00AC3F14" w:rsidP="00622D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C3F14">
        <w:rPr>
          <w:rFonts w:ascii="Times New Roman" w:hAnsi="Times New Roman" w:cs="Times New Roman"/>
          <w:b/>
          <w:sz w:val="24"/>
        </w:rPr>
        <w:t>Zřízené příspěvkové organizace:</w:t>
      </w:r>
    </w:p>
    <w:p w:rsidR="00F7259B" w:rsidRDefault="004A07BF" w:rsidP="00686B9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Základní školu Vítějeves přispě</w:t>
      </w:r>
      <w:r w:rsidR="00686B9C"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 xml:space="preserve"> obec Vítějeves v roce 20</w:t>
      </w:r>
      <w:r w:rsidR="00EB18FA">
        <w:rPr>
          <w:rFonts w:ascii="Times New Roman" w:hAnsi="Times New Roman" w:cs="Times New Roman"/>
          <w:sz w:val="24"/>
        </w:rPr>
        <w:t>1</w:t>
      </w:r>
      <w:r w:rsidR="00E559D4">
        <w:rPr>
          <w:rFonts w:ascii="Times New Roman" w:hAnsi="Times New Roman" w:cs="Times New Roman"/>
          <w:sz w:val="24"/>
        </w:rPr>
        <w:t>9</w:t>
      </w:r>
      <w:r w:rsidR="00686B9C">
        <w:rPr>
          <w:rFonts w:ascii="Times New Roman" w:hAnsi="Times New Roman" w:cs="Times New Roman"/>
          <w:sz w:val="24"/>
        </w:rPr>
        <w:t xml:space="preserve"> formou </w:t>
      </w:r>
      <w:r w:rsidR="00F7259B">
        <w:rPr>
          <w:rFonts w:ascii="Times New Roman" w:hAnsi="Times New Roman" w:cs="Times New Roman"/>
          <w:sz w:val="24"/>
        </w:rPr>
        <w:t xml:space="preserve">neinvestičního </w:t>
      </w:r>
      <w:r w:rsidR="00686B9C">
        <w:rPr>
          <w:rFonts w:ascii="Times New Roman" w:hAnsi="Times New Roman" w:cs="Times New Roman"/>
          <w:sz w:val="24"/>
        </w:rPr>
        <w:t xml:space="preserve">příspěvku </w:t>
      </w:r>
      <w:r w:rsidR="00D46952">
        <w:rPr>
          <w:rFonts w:ascii="Times New Roman" w:hAnsi="Times New Roman" w:cs="Times New Roman"/>
          <w:sz w:val="24"/>
        </w:rPr>
        <w:t xml:space="preserve">        960.000</w:t>
      </w:r>
      <w:r w:rsidR="00F974DA">
        <w:rPr>
          <w:rFonts w:ascii="Times New Roman" w:hAnsi="Times New Roman" w:cs="Times New Roman"/>
          <w:sz w:val="24"/>
        </w:rPr>
        <w:t>,-</w:t>
      </w:r>
      <w:r w:rsidR="00686B9C">
        <w:rPr>
          <w:rFonts w:ascii="Times New Roman" w:hAnsi="Times New Roman" w:cs="Times New Roman"/>
          <w:sz w:val="24"/>
        </w:rPr>
        <w:t xml:space="preserve"> Kč</w:t>
      </w:r>
      <w:r w:rsidR="00D46952">
        <w:rPr>
          <w:rFonts w:ascii="Times New Roman" w:hAnsi="Times New Roman" w:cs="Times New Roman"/>
          <w:sz w:val="24"/>
        </w:rPr>
        <w:t>.</w:t>
      </w:r>
      <w:r w:rsidR="00F974DA">
        <w:rPr>
          <w:rFonts w:ascii="Times New Roman" w:hAnsi="Times New Roman" w:cs="Times New Roman"/>
          <w:sz w:val="24"/>
        </w:rPr>
        <w:t xml:space="preserve"> </w:t>
      </w:r>
      <w:r w:rsidR="001235B0">
        <w:rPr>
          <w:rFonts w:ascii="Times New Roman" w:hAnsi="Times New Roman" w:cs="Times New Roman"/>
          <w:sz w:val="24"/>
        </w:rPr>
        <w:t xml:space="preserve">Zřízená příspěvková organizace – Základní škola Vítějeves – </w:t>
      </w:r>
      <w:r w:rsidR="00D32A90">
        <w:rPr>
          <w:rFonts w:ascii="Times New Roman" w:hAnsi="Times New Roman" w:cs="Times New Roman"/>
          <w:sz w:val="24"/>
        </w:rPr>
        <w:t xml:space="preserve">hospodářský výsledek </w:t>
      </w:r>
      <w:r w:rsidR="00615E11">
        <w:rPr>
          <w:rFonts w:ascii="Times New Roman" w:hAnsi="Times New Roman" w:cs="Times New Roman"/>
          <w:sz w:val="24"/>
        </w:rPr>
        <w:t>0,00</w:t>
      </w:r>
      <w:r w:rsidR="00D32A90">
        <w:rPr>
          <w:rFonts w:ascii="Times New Roman" w:hAnsi="Times New Roman" w:cs="Times New Roman"/>
          <w:sz w:val="24"/>
        </w:rPr>
        <w:t xml:space="preserve"> Kč</w:t>
      </w:r>
      <w:r w:rsidR="00E26C98">
        <w:rPr>
          <w:rFonts w:ascii="Times New Roman" w:hAnsi="Times New Roman" w:cs="Times New Roman"/>
          <w:sz w:val="24"/>
        </w:rPr>
        <w:t>.</w:t>
      </w:r>
    </w:p>
    <w:p w:rsidR="001235B0" w:rsidRDefault="00CE3308" w:rsidP="00686B9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Příloha Rozvaha</w:t>
      </w:r>
      <w:r w:rsidR="00DE08C5">
        <w:rPr>
          <w:rFonts w:ascii="Times New Roman" w:hAnsi="Times New Roman" w:cs="Times New Roman"/>
          <w:sz w:val="24"/>
        </w:rPr>
        <w:t xml:space="preserve"> a </w:t>
      </w:r>
      <w:r w:rsidR="00F7259B">
        <w:rPr>
          <w:rFonts w:ascii="Times New Roman" w:hAnsi="Times New Roman" w:cs="Times New Roman"/>
          <w:sz w:val="24"/>
        </w:rPr>
        <w:t>V</w:t>
      </w:r>
      <w:r w:rsidR="00DE08C5">
        <w:rPr>
          <w:rFonts w:ascii="Times New Roman" w:hAnsi="Times New Roman" w:cs="Times New Roman"/>
          <w:sz w:val="24"/>
        </w:rPr>
        <w:t>ýkaz zisku a ztrát</w:t>
      </w:r>
      <w:r w:rsidR="00F7259B">
        <w:rPr>
          <w:rFonts w:ascii="Times New Roman" w:hAnsi="Times New Roman" w:cs="Times New Roman"/>
          <w:sz w:val="24"/>
        </w:rPr>
        <w:t xml:space="preserve"> </w:t>
      </w:r>
      <w:r w:rsidR="00A765ED">
        <w:rPr>
          <w:rFonts w:ascii="Times New Roman" w:hAnsi="Times New Roman" w:cs="Times New Roman"/>
          <w:sz w:val="24"/>
        </w:rPr>
        <w:t>a Příloha</w:t>
      </w:r>
      <w:r w:rsidR="00D32A90">
        <w:rPr>
          <w:rFonts w:ascii="Times New Roman" w:hAnsi="Times New Roman" w:cs="Times New Roman"/>
          <w:sz w:val="24"/>
        </w:rPr>
        <w:t xml:space="preserve"> </w:t>
      </w:r>
      <w:r w:rsidR="00F7259B">
        <w:rPr>
          <w:rFonts w:ascii="Times New Roman" w:hAnsi="Times New Roman" w:cs="Times New Roman"/>
          <w:sz w:val="24"/>
        </w:rPr>
        <w:t>– k nahlédnutí na OÚ</w:t>
      </w:r>
      <w:r w:rsidR="005262D2">
        <w:rPr>
          <w:rFonts w:ascii="Times New Roman" w:hAnsi="Times New Roman" w:cs="Times New Roman"/>
          <w:sz w:val="24"/>
        </w:rPr>
        <w:t xml:space="preserve"> obce Vítějeves.</w:t>
      </w:r>
    </w:p>
    <w:p w:rsidR="00D22E70" w:rsidRDefault="00D22E70" w:rsidP="00686B9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63CFD" w:rsidRDefault="00063CFD" w:rsidP="00686B9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Zřízená společnost – Technické služby Vítějeves s r.o.</w:t>
      </w:r>
    </w:p>
    <w:p w:rsidR="001134A2" w:rsidRPr="00AF0581" w:rsidRDefault="00063CFD" w:rsidP="00AF058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Hospod</w:t>
      </w:r>
      <w:r w:rsidR="00D12C5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ř</w:t>
      </w:r>
      <w:r w:rsidR="00CE3308">
        <w:rPr>
          <w:rFonts w:ascii="Times New Roman" w:hAnsi="Times New Roman" w:cs="Times New Roman"/>
          <w:sz w:val="24"/>
        </w:rPr>
        <w:t>ení</w:t>
      </w:r>
      <w:r>
        <w:rPr>
          <w:rFonts w:ascii="Times New Roman" w:hAnsi="Times New Roman" w:cs="Times New Roman"/>
          <w:sz w:val="24"/>
        </w:rPr>
        <w:t xml:space="preserve"> Techn</w:t>
      </w:r>
      <w:r w:rsidR="00EB18FA">
        <w:rPr>
          <w:rFonts w:ascii="Times New Roman" w:hAnsi="Times New Roman" w:cs="Times New Roman"/>
          <w:sz w:val="24"/>
        </w:rPr>
        <w:t xml:space="preserve">ických </w:t>
      </w:r>
      <w:proofErr w:type="gramStart"/>
      <w:r w:rsidR="00EB18FA">
        <w:rPr>
          <w:rFonts w:ascii="Times New Roman" w:hAnsi="Times New Roman" w:cs="Times New Roman"/>
          <w:sz w:val="24"/>
        </w:rPr>
        <w:t>služeb  v roce</w:t>
      </w:r>
      <w:proofErr w:type="gramEnd"/>
      <w:r w:rsidR="00EB18FA">
        <w:rPr>
          <w:rFonts w:ascii="Times New Roman" w:hAnsi="Times New Roman" w:cs="Times New Roman"/>
          <w:sz w:val="24"/>
        </w:rPr>
        <w:t xml:space="preserve"> 201</w:t>
      </w:r>
      <w:r w:rsidR="00426BD0">
        <w:rPr>
          <w:rFonts w:ascii="Times New Roman" w:hAnsi="Times New Roman" w:cs="Times New Roman"/>
          <w:sz w:val="24"/>
        </w:rPr>
        <w:t>9</w:t>
      </w:r>
      <w:r w:rsidR="00CE3308">
        <w:rPr>
          <w:rFonts w:ascii="Times New Roman" w:hAnsi="Times New Roman" w:cs="Times New Roman"/>
          <w:sz w:val="24"/>
        </w:rPr>
        <w:t xml:space="preserve"> skončilo s</w:t>
      </w:r>
      <w:r w:rsidR="00EB18FA">
        <w:rPr>
          <w:rFonts w:ascii="Times New Roman" w:hAnsi="Times New Roman" w:cs="Times New Roman"/>
          <w:sz w:val="24"/>
        </w:rPr>
        <w:t> hospodářským výsledkem</w:t>
      </w:r>
      <w:r w:rsidR="00CE3308">
        <w:rPr>
          <w:rFonts w:ascii="Times New Roman" w:hAnsi="Times New Roman" w:cs="Times New Roman"/>
          <w:sz w:val="24"/>
        </w:rPr>
        <w:t xml:space="preserve"> </w:t>
      </w:r>
      <w:r w:rsidR="00615E11">
        <w:rPr>
          <w:rFonts w:ascii="Times New Roman" w:hAnsi="Times New Roman" w:cs="Times New Roman"/>
          <w:sz w:val="24"/>
        </w:rPr>
        <w:t>39.997,06</w:t>
      </w:r>
      <w:r w:rsidR="0070253C">
        <w:rPr>
          <w:rFonts w:ascii="Times New Roman" w:hAnsi="Times New Roman" w:cs="Times New Roman"/>
          <w:sz w:val="24"/>
        </w:rPr>
        <w:t>Kč.</w:t>
      </w:r>
    </w:p>
    <w:p w:rsidR="00980EB6" w:rsidRPr="00980EB6" w:rsidRDefault="00980EB6" w:rsidP="00AF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980EB6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cs-CZ"/>
        </w:rPr>
        <w:t xml:space="preserve">Údaje o hospodaření s majetkem obce k 31. 12. </w:t>
      </w:r>
      <w:proofErr w:type="gramStart"/>
      <w:r w:rsidRPr="00980EB6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cs-CZ"/>
        </w:rPr>
        <w:t>201</w:t>
      </w:r>
      <w:r w:rsidR="000A349B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cs-CZ"/>
        </w:rPr>
        <w:t>9</w:t>
      </w:r>
      <w:r w:rsidRPr="001134A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cs-CZ"/>
        </w:rPr>
        <w:t xml:space="preserve">     </w:t>
      </w:r>
      <w:r w:rsidRPr="00980EB6"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:lang w:eastAsia="cs-CZ"/>
        </w:rPr>
        <w:t>.</w:t>
      </w:r>
      <w:proofErr w:type="gramEnd"/>
    </w:p>
    <w:p w:rsidR="00980EB6" w:rsidRPr="00980EB6" w:rsidRDefault="00980EB6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019 ostatní </w:t>
      </w:r>
      <w:proofErr w:type="spellStart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dlouh</w:t>
      </w:r>
      <w:proofErr w:type="spellEnd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. </w:t>
      </w:r>
      <w:proofErr w:type="spellStart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nehm</w:t>
      </w:r>
      <w:proofErr w:type="spellEnd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. majetek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 </w:t>
      </w:r>
      <w:r w:rsidR="0026274D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686 890,00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Kč. 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</w:t>
      </w:r>
    </w:p>
    <w:p w:rsidR="00980EB6" w:rsidRPr="001134A2" w:rsidRDefault="00980EB6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031 pozemky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    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</w:t>
      </w:r>
      <w:r w:rsid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</w:t>
      </w:r>
      <w:r w:rsidR="00426BD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3.763.711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,50</w:t>
      </w:r>
      <w:r w:rsidR="0026274D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,00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Kč.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      </w:t>
      </w:r>
    </w:p>
    <w:p w:rsidR="00980EB6" w:rsidRPr="00980EB6" w:rsidRDefault="00980EB6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032 Kulturní </w:t>
      </w:r>
      <w:proofErr w:type="gramStart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předměty                                  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 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43 160,00</w:t>
      </w:r>
      <w:proofErr w:type="gramEnd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                 </w:t>
      </w:r>
    </w:p>
    <w:p w:rsidR="00980EB6" w:rsidRPr="00980EB6" w:rsidRDefault="00980EB6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021 stavby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="004579F3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         </w:t>
      </w:r>
      <w:r w:rsidR="003F4EE7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="004579F3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68.637.462,87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Kč. 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    </w:t>
      </w:r>
    </w:p>
    <w:p w:rsidR="00980EB6" w:rsidRPr="00980EB6" w:rsidRDefault="00980EB6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022 </w:t>
      </w:r>
      <w:proofErr w:type="spellStart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sam.mov.věci</w:t>
      </w:r>
      <w:proofErr w:type="spellEnd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="00C6315E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</w:t>
      </w:r>
      <w:r w:rsidR="00C6315E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4.402.457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,00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Kč. </w:t>
      </w:r>
    </w:p>
    <w:p w:rsidR="00980EB6" w:rsidRPr="001134A2" w:rsidRDefault="00980EB6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028 drobný dlouhodobý hmotný </w:t>
      </w:r>
      <w:proofErr w:type="gramStart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majetek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="00C6315E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      2.418.968,05</w:t>
      </w:r>
      <w:proofErr w:type="gramEnd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Kč. </w:t>
      </w:r>
    </w:p>
    <w:p w:rsidR="00980EB6" w:rsidRPr="001134A2" w:rsidRDefault="00980EB6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042 </w:t>
      </w:r>
      <w:proofErr w:type="spellStart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nedok</w:t>
      </w:r>
      <w:proofErr w:type="spellEnd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. Dlouhodobý hmotný </w:t>
      </w:r>
      <w:proofErr w:type="spellStart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maj</w:t>
      </w:r>
      <w:proofErr w:type="spellEnd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.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       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</w:t>
      </w:r>
      <w:r w:rsidR="00C6315E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1.457.657</w:t>
      </w:r>
      <w:r w:rsidR="00D32A9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,00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</w:t>
      </w:r>
    </w:p>
    <w:p w:rsidR="001134A2" w:rsidRPr="001134A2" w:rsidRDefault="001134A2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proofErr w:type="gramStart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061</w:t>
      </w:r>
      <w:proofErr w:type="gramEnd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majetkové účasti v os. s rozhod.vlivem   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200 000,00 </w:t>
      </w:r>
      <w:proofErr w:type="gramStart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Kč</w:t>
      </w:r>
      <w:proofErr w:type="gramEnd"/>
    </w:p>
    <w:p w:rsidR="00980EB6" w:rsidRPr="00980EB6" w:rsidRDefault="00980EB6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069 ostatní dlouhodobý </w:t>
      </w:r>
      <w:proofErr w:type="spellStart"/>
      <w:proofErr w:type="gramStart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fin</w:t>
      </w:r>
      <w:proofErr w:type="gramEnd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.</w:t>
      </w:r>
      <w:proofErr w:type="gramStart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majetek</w:t>
      </w:r>
      <w:proofErr w:type="spellEnd"/>
      <w:proofErr w:type="gramEnd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56 000,00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Kč.</w:t>
      </w:r>
    </w:p>
    <w:p w:rsidR="001134A2" w:rsidRDefault="001134A2" w:rsidP="001235B0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1235B0" w:rsidRPr="004A07BF" w:rsidRDefault="001235B0" w:rsidP="001235B0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4A07BF">
        <w:rPr>
          <w:rFonts w:ascii="Times New Roman" w:hAnsi="Times New Roman" w:cs="Times New Roman"/>
          <w:b/>
          <w:sz w:val="24"/>
        </w:rPr>
        <w:t>Zpráva o výsledku přezkoumání hospodaření za rok 20</w:t>
      </w:r>
      <w:r w:rsidR="003D4EEF">
        <w:rPr>
          <w:rFonts w:ascii="Times New Roman" w:hAnsi="Times New Roman" w:cs="Times New Roman"/>
          <w:b/>
          <w:sz w:val="24"/>
        </w:rPr>
        <w:t>1</w:t>
      </w:r>
      <w:r w:rsidR="00615E11">
        <w:rPr>
          <w:rFonts w:ascii="Times New Roman" w:hAnsi="Times New Roman" w:cs="Times New Roman"/>
          <w:b/>
          <w:sz w:val="24"/>
        </w:rPr>
        <w:t>9</w:t>
      </w:r>
      <w:r w:rsidRPr="004A07BF">
        <w:rPr>
          <w:rFonts w:ascii="Times New Roman" w:hAnsi="Times New Roman" w:cs="Times New Roman"/>
          <w:b/>
          <w:sz w:val="24"/>
        </w:rPr>
        <w:t>:</w:t>
      </w:r>
    </w:p>
    <w:p w:rsidR="001235B0" w:rsidRPr="00D32A90" w:rsidRDefault="001235B0" w:rsidP="001235B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C705F6">
        <w:rPr>
          <w:rFonts w:ascii="Times New Roman" w:hAnsi="Times New Roman" w:cs="Times New Roman"/>
          <w:sz w:val="24"/>
        </w:rPr>
        <w:t>Obec Vítějeves si nechala dle zákona</w:t>
      </w:r>
      <w:r>
        <w:rPr>
          <w:rFonts w:ascii="Times New Roman" w:hAnsi="Times New Roman" w:cs="Times New Roman"/>
          <w:sz w:val="24"/>
        </w:rPr>
        <w:t xml:space="preserve"> č. 420/2004 Sb.,</w:t>
      </w:r>
      <w:r w:rsidRPr="00C705F6">
        <w:rPr>
          <w:rFonts w:ascii="Times New Roman" w:hAnsi="Times New Roman" w:cs="Times New Roman"/>
          <w:sz w:val="24"/>
        </w:rPr>
        <w:t xml:space="preserve"> přez</w:t>
      </w:r>
      <w:r w:rsidR="004A07BF">
        <w:rPr>
          <w:rFonts w:ascii="Times New Roman" w:hAnsi="Times New Roman" w:cs="Times New Roman"/>
          <w:sz w:val="24"/>
        </w:rPr>
        <w:t xml:space="preserve">koumat hospodaření za </w:t>
      </w:r>
      <w:proofErr w:type="gramStart"/>
      <w:r w:rsidR="004A07BF">
        <w:rPr>
          <w:rFonts w:ascii="Times New Roman" w:hAnsi="Times New Roman" w:cs="Times New Roman"/>
          <w:sz w:val="24"/>
        </w:rPr>
        <w:t>rok  20</w:t>
      </w:r>
      <w:r w:rsidR="003D4EEF">
        <w:rPr>
          <w:rFonts w:ascii="Times New Roman" w:hAnsi="Times New Roman" w:cs="Times New Roman"/>
          <w:sz w:val="24"/>
        </w:rPr>
        <w:t>1</w:t>
      </w:r>
      <w:r w:rsidR="009D6679">
        <w:rPr>
          <w:rFonts w:ascii="Times New Roman" w:hAnsi="Times New Roman" w:cs="Times New Roman"/>
          <w:sz w:val="24"/>
        </w:rPr>
        <w:t>9</w:t>
      </w:r>
      <w:proofErr w:type="gramEnd"/>
      <w:r w:rsidR="004A07BF">
        <w:rPr>
          <w:rFonts w:ascii="Times New Roman" w:hAnsi="Times New Roman" w:cs="Times New Roman"/>
          <w:sz w:val="24"/>
        </w:rPr>
        <w:t xml:space="preserve">. Přezkoumání hospodaření provedli pracovníci Krajského úřadu Pardubického kraje. </w:t>
      </w:r>
      <w:proofErr w:type="gramStart"/>
      <w:r w:rsidR="004A07BF">
        <w:rPr>
          <w:rFonts w:ascii="Times New Roman" w:hAnsi="Times New Roman" w:cs="Times New Roman"/>
          <w:sz w:val="24"/>
        </w:rPr>
        <w:t xml:space="preserve">Dílčí </w:t>
      </w:r>
      <w:r w:rsidR="009D6679">
        <w:rPr>
          <w:rFonts w:ascii="Times New Roman" w:hAnsi="Times New Roman" w:cs="Times New Roman"/>
          <w:sz w:val="24"/>
        </w:rPr>
        <w:t xml:space="preserve"> 6. 12</w:t>
      </w:r>
      <w:proofErr w:type="gramEnd"/>
      <w:r w:rsidR="009D6679">
        <w:rPr>
          <w:rFonts w:ascii="Times New Roman" w:hAnsi="Times New Roman" w:cs="Times New Roman"/>
          <w:sz w:val="24"/>
        </w:rPr>
        <w:t>. 2019</w:t>
      </w:r>
      <w:r w:rsidR="004A07BF">
        <w:rPr>
          <w:rFonts w:ascii="Times New Roman" w:hAnsi="Times New Roman" w:cs="Times New Roman"/>
          <w:sz w:val="24"/>
        </w:rPr>
        <w:t xml:space="preserve"> a</w:t>
      </w:r>
      <w:r w:rsidR="00F65AE5">
        <w:rPr>
          <w:rFonts w:ascii="Times New Roman" w:hAnsi="Times New Roman" w:cs="Times New Roman"/>
          <w:sz w:val="24"/>
        </w:rPr>
        <w:t xml:space="preserve"> </w:t>
      </w:r>
      <w:r w:rsidR="004A07BF">
        <w:rPr>
          <w:rFonts w:ascii="Times New Roman" w:hAnsi="Times New Roman" w:cs="Times New Roman"/>
          <w:sz w:val="24"/>
        </w:rPr>
        <w:t xml:space="preserve">závěrečné </w:t>
      </w:r>
      <w:r w:rsidR="009D6679">
        <w:rPr>
          <w:rFonts w:ascii="Times New Roman" w:hAnsi="Times New Roman" w:cs="Times New Roman"/>
          <w:sz w:val="24"/>
        </w:rPr>
        <w:t>9. 6. 2020</w:t>
      </w:r>
      <w:r w:rsidR="004A07BF">
        <w:rPr>
          <w:rFonts w:ascii="Times New Roman" w:hAnsi="Times New Roman" w:cs="Times New Roman"/>
          <w:sz w:val="24"/>
        </w:rPr>
        <w:t>.</w:t>
      </w:r>
      <w:r w:rsidR="00D32A90">
        <w:rPr>
          <w:rFonts w:ascii="Times New Roman" w:hAnsi="Times New Roman" w:cs="Times New Roman"/>
          <w:sz w:val="24"/>
        </w:rPr>
        <w:t xml:space="preserve"> Při přezkoumání hospodaření obce Vítějeves za rok 201</w:t>
      </w:r>
      <w:r w:rsidR="009D6679">
        <w:rPr>
          <w:rFonts w:ascii="Times New Roman" w:hAnsi="Times New Roman" w:cs="Times New Roman"/>
          <w:sz w:val="24"/>
        </w:rPr>
        <w:t>9</w:t>
      </w:r>
      <w:r w:rsidR="00D32A90">
        <w:rPr>
          <w:rFonts w:ascii="Times New Roman" w:hAnsi="Times New Roman" w:cs="Times New Roman"/>
          <w:sz w:val="24"/>
        </w:rPr>
        <w:t xml:space="preserve"> </w:t>
      </w:r>
      <w:r w:rsidR="00AF0581" w:rsidRPr="00AF0581">
        <w:rPr>
          <w:rFonts w:ascii="Times New Roman" w:hAnsi="Times New Roman" w:cs="Times New Roman"/>
          <w:b/>
          <w:sz w:val="24"/>
        </w:rPr>
        <w:t>ne</w:t>
      </w:r>
      <w:r w:rsidR="00D32A90" w:rsidRPr="00AF0581">
        <w:rPr>
          <w:rFonts w:ascii="Times New Roman" w:hAnsi="Times New Roman" w:cs="Times New Roman"/>
          <w:b/>
          <w:sz w:val="24"/>
        </w:rPr>
        <w:t>byly zjištěny chyby a nedostatky</w:t>
      </w:r>
      <w:r w:rsidR="00615E11">
        <w:rPr>
          <w:rFonts w:ascii="Times New Roman" w:hAnsi="Times New Roman" w:cs="Times New Roman"/>
          <w:b/>
          <w:sz w:val="24"/>
        </w:rPr>
        <w:t xml:space="preserve"> </w:t>
      </w:r>
      <w:r w:rsidR="00615E11">
        <w:rPr>
          <w:rFonts w:ascii="Times New Roman" w:hAnsi="Times New Roman" w:cs="Times New Roman"/>
          <w:sz w:val="24"/>
        </w:rPr>
        <w:t>závažného rázu.</w:t>
      </w:r>
    </w:p>
    <w:p w:rsidR="001134A2" w:rsidRDefault="001134A2" w:rsidP="001235B0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1134A2" w:rsidRDefault="001134A2" w:rsidP="001235B0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4A07BF" w:rsidRDefault="004A07BF" w:rsidP="004A07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Návrh na usnesení: </w:t>
      </w:r>
    </w:p>
    <w:p w:rsidR="004A07BF" w:rsidRDefault="004A07BF" w:rsidP="004A07B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Zastupitelstvo obce schvaluje závěrečný účet obce za rok 20</w:t>
      </w:r>
      <w:r w:rsidR="00F65AE5">
        <w:rPr>
          <w:rFonts w:ascii="Times New Roman" w:hAnsi="Times New Roman" w:cs="Times New Roman"/>
          <w:b/>
          <w:sz w:val="24"/>
        </w:rPr>
        <w:t>1</w:t>
      </w:r>
      <w:r w:rsidR="009D6679">
        <w:rPr>
          <w:rFonts w:ascii="Times New Roman" w:hAnsi="Times New Roman" w:cs="Times New Roman"/>
          <w:b/>
          <w:sz w:val="24"/>
        </w:rPr>
        <w:t>9</w:t>
      </w:r>
      <w:r w:rsidR="00615E11">
        <w:rPr>
          <w:rFonts w:ascii="Times New Roman" w:hAnsi="Times New Roman" w:cs="Times New Roman"/>
          <w:b/>
          <w:sz w:val="24"/>
        </w:rPr>
        <w:t xml:space="preserve"> s výhradou a přijímá nápravná opatření.</w:t>
      </w:r>
    </w:p>
    <w:p w:rsidR="00CE3308" w:rsidRDefault="00CE3308" w:rsidP="004A07B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3308" w:rsidRPr="00CE3308" w:rsidRDefault="00CE3308" w:rsidP="004A07BF">
      <w:pPr>
        <w:spacing w:after="0"/>
        <w:jc w:val="both"/>
        <w:rPr>
          <w:rFonts w:ascii="Times New Roman" w:hAnsi="Times New Roman" w:cs="Times New Roman"/>
          <w:sz w:val="24"/>
        </w:rPr>
      </w:pPr>
      <w:r w:rsidRPr="00CE3308">
        <w:rPr>
          <w:rFonts w:ascii="Times New Roman" w:hAnsi="Times New Roman" w:cs="Times New Roman"/>
          <w:sz w:val="24"/>
        </w:rPr>
        <w:t xml:space="preserve">S celým obsahem závěrečného účtu včetně výkazů a příloh je možné se seznámit v kanceláři obecního úřadu ve </w:t>
      </w:r>
      <w:proofErr w:type="spellStart"/>
      <w:r w:rsidRPr="00CE3308">
        <w:rPr>
          <w:rFonts w:ascii="Times New Roman" w:hAnsi="Times New Roman" w:cs="Times New Roman"/>
          <w:sz w:val="24"/>
        </w:rPr>
        <w:t>Vítějevsi</w:t>
      </w:r>
      <w:proofErr w:type="spellEnd"/>
      <w:r w:rsidRPr="00CE3308">
        <w:rPr>
          <w:rFonts w:ascii="Times New Roman" w:hAnsi="Times New Roman" w:cs="Times New Roman"/>
          <w:sz w:val="24"/>
        </w:rPr>
        <w:t xml:space="preserve"> ve dnech Po a St v době  8-12.00 a 13-1</w:t>
      </w:r>
      <w:r w:rsidR="00A765ED">
        <w:rPr>
          <w:rFonts w:ascii="Times New Roman" w:hAnsi="Times New Roman" w:cs="Times New Roman"/>
          <w:sz w:val="24"/>
        </w:rPr>
        <w:t>5</w:t>
      </w:r>
      <w:r w:rsidR="0026274D">
        <w:rPr>
          <w:rFonts w:ascii="Times New Roman" w:hAnsi="Times New Roman" w:cs="Times New Roman"/>
          <w:sz w:val="24"/>
        </w:rPr>
        <w:t>.00 hodin nebo na www.vitejeves.cz</w:t>
      </w:r>
    </w:p>
    <w:p w:rsidR="00284DC5" w:rsidRDefault="00284DC5" w:rsidP="004A07B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84DC5" w:rsidRDefault="00284DC5" w:rsidP="004A07B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Vyvěšeno</w:t>
      </w:r>
      <w:r w:rsidR="001620D0">
        <w:rPr>
          <w:rFonts w:ascii="Times New Roman" w:hAnsi="Times New Roman" w:cs="Times New Roman"/>
          <w:b/>
          <w:sz w:val="24"/>
        </w:rPr>
        <w:t>: 9</w:t>
      </w:r>
      <w:r w:rsidR="009D6679">
        <w:rPr>
          <w:rFonts w:ascii="Times New Roman" w:hAnsi="Times New Roman" w:cs="Times New Roman"/>
          <w:b/>
          <w:sz w:val="24"/>
        </w:rPr>
        <w:t>. 6. 2020</w:t>
      </w:r>
      <w:r w:rsidR="006977E6">
        <w:rPr>
          <w:rFonts w:ascii="Times New Roman" w:hAnsi="Times New Roman" w:cs="Times New Roman"/>
          <w:b/>
          <w:sz w:val="24"/>
        </w:rPr>
        <w:tab/>
      </w:r>
      <w:r w:rsidR="006977E6">
        <w:rPr>
          <w:rFonts w:ascii="Times New Roman" w:hAnsi="Times New Roman" w:cs="Times New Roman"/>
          <w:b/>
          <w:sz w:val="24"/>
        </w:rPr>
        <w:tab/>
      </w:r>
      <w:r w:rsidR="006977E6">
        <w:rPr>
          <w:rFonts w:ascii="Times New Roman" w:hAnsi="Times New Roman" w:cs="Times New Roman"/>
          <w:b/>
          <w:sz w:val="24"/>
        </w:rPr>
        <w:tab/>
      </w:r>
      <w:r w:rsidR="006977E6">
        <w:rPr>
          <w:rFonts w:ascii="Times New Roman" w:hAnsi="Times New Roman" w:cs="Times New Roman"/>
          <w:b/>
          <w:sz w:val="24"/>
        </w:rPr>
        <w:tab/>
      </w:r>
      <w:r w:rsidR="006977E6">
        <w:rPr>
          <w:rFonts w:ascii="Times New Roman" w:hAnsi="Times New Roman" w:cs="Times New Roman"/>
          <w:b/>
          <w:sz w:val="24"/>
        </w:rPr>
        <w:tab/>
      </w:r>
      <w:r w:rsidR="006977E6">
        <w:rPr>
          <w:rFonts w:ascii="Times New Roman" w:hAnsi="Times New Roman" w:cs="Times New Roman"/>
          <w:b/>
          <w:sz w:val="24"/>
        </w:rPr>
        <w:tab/>
        <w:t xml:space="preserve">Svěšeno: </w:t>
      </w:r>
      <w:r w:rsidR="00615E11">
        <w:rPr>
          <w:rFonts w:ascii="Times New Roman" w:hAnsi="Times New Roman" w:cs="Times New Roman"/>
          <w:b/>
          <w:sz w:val="24"/>
        </w:rPr>
        <w:t>30. 7</w:t>
      </w:r>
      <w:r w:rsidR="009D6679">
        <w:rPr>
          <w:rFonts w:ascii="Times New Roman" w:hAnsi="Times New Roman" w:cs="Times New Roman"/>
          <w:b/>
          <w:sz w:val="24"/>
        </w:rPr>
        <w:t>. 2020</w:t>
      </w:r>
    </w:p>
    <w:p w:rsidR="001235B0" w:rsidRPr="00622D7B" w:rsidRDefault="001235B0" w:rsidP="001235B0">
      <w:pPr>
        <w:spacing w:after="120"/>
        <w:jc w:val="both"/>
        <w:rPr>
          <w:rFonts w:ascii="Times New Roman" w:hAnsi="Times New Roman" w:cs="Times New Roman"/>
          <w:sz w:val="24"/>
        </w:rPr>
      </w:pPr>
    </w:p>
    <w:sectPr w:rsidR="001235B0" w:rsidRPr="00622D7B" w:rsidSect="00E26C98">
      <w:pgSz w:w="11906" w:h="16838" w:code="9"/>
      <w:pgMar w:top="720" w:right="720" w:bottom="720" w:left="720" w:header="709" w:footer="709" w:gutter="0"/>
      <w:cols w:space="708"/>
      <w:docGrid w:linePitch="59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20"/>
  <w:drawingGridVerticalSpacing w:val="299"/>
  <w:displayHorizontalDrawingGridEvery w:val="2"/>
  <w:displayVerticalDrawingGridEvery w:val="2"/>
  <w:characterSpacingControl w:val="doNotCompress"/>
  <w:compat/>
  <w:rsids>
    <w:rsidRoot w:val="00C705F6"/>
    <w:rsid w:val="00017C54"/>
    <w:rsid w:val="0002076A"/>
    <w:rsid w:val="000612D2"/>
    <w:rsid w:val="00063CFD"/>
    <w:rsid w:val="00076C81"/>
    <w:rsid w:val="00091045"/>
    <w:rsid w:val="0009772D"/>
    <w:rsid w:val="000A349B"/>
    <w:rsid w:val="000A40B2"/>
    <w:rsid w:val="000C1B4C"/>
    <w:rsid w:val="000C5AF2"/>
    <w:rsid w:val="000F2A32"/>
    <w:rsid w:val="001134A2"/>
    <w:rsid w:val="00121A41"/>
    <w:rsid w:val="001235B0"/>
    <w:rsid w:val="001620D0"/>
    <w:rsid w:val="001C6E2F"/>
    <w:rsid w:val="001C7858"/>
    <w:rsid w:val="001D4770"/>
    <w:rsid w:val="001D5F60"/>
    <w:rsid w:val="001E7F70"/>
    <w:rsid w:val="00211976"/>
    <w:rsid w:val="002211FD"/>
    <w:rsid w:val="0026274D"/>
    <w:rsid w:val="002678CC"/>
    <w:rsid w:val="00284DC5"/>
    <w:rsid w:val="00293263"/>
    <w:rsid w:val="002A255E"/>
    <w:rsid w:val="002B28F5"/>
    <w:rsid w:val="00356B40"/>
    <w:rsid w:val="00360D6F"/>
    <w:rsid w:val="00364D63"/>
    <w:rsid w:val="003C211C"/>
    <w:rsid w:val="003D4EEF"/>
    <w:rsid w:val="003D5C6F"/>
    <w:rsid w:val="003E09D0"/>
    <w:rsid w:val="003F27E9"/>
    <w:rsid w:val="003F4EE7"/>
    <w:rsid w:val="004015EC"/>
    <w:rsid w:val="00414D1D"/>
    <w:rsid w:val="004213C4"/>
    <w:rsid w:val="00426BD0"/>
    <w:rsid w:val="00431973"/>
    <w:rsid w:val="004579F3"/>
    <w:rsid w:val="00465151"/>
    <w:rsid w:val="004A07BF"/>
    <w:rsid w:val="004A434A"/>
    <w:rsid w:val="004A49B4"/>
    <w:rsid w:val="004D117E"/>
    <w:rsid w:val="004F328D"/>
    <w:rsid w:val="004F7570"/>
    <w:rsid w:val="005262D2"/>
    <w:rsid w:val="005612E8"/>
    <w:rsid w:val="0056343F"/>
    <w:rsid w:val="00573579"/>
    <w:rsid w:val="00585B9A"/>
    <w:rsid w:val="00590D2E"/>
    <w:rsid w:val="00613047"/>
    <w:rsid w:val="006153AF"/>
    <w:rsid w:val="00615E11"/>
    <w:rsid w:val="00622D7B"/>
    <w:rsid w:val="0063235E"/>
    <w:rsid w:val="00681A4D"/>
    <w:rsid w:val="00686B9C"/>
    <w:rsid w:val="006977E6"/>
    <w:rsid w:val="006D7C18"/>
    <w:rsid w:val="006F514E"/>
    <w:rsid w:val="00702181"/>
    <w:rsid w:val="0070253C"/>
    <w:rsid w:val="00796530"/>
    <w:rsid w:val="007C6890"/>
    <w:rsid w:val="007D7AD2"/>
    <w:rsid w:val="008448EE"/>
    <w:rsid w:val="0089582B"/>
    <w:rsid w:val="008A5594"/>
    <w:rsid w:val="008D1258"/>
    <w:rsid w:val="008E0680"/>
    <w:rsid w:val="008F0FA4"/>
    <w:rsid w:val="0091349B"/>
    <w:rsid w:val="00922529"/>
    <w:rsid w:val="009418EE"/>
    <w:rsid w:val="00955A92"/>
    <w:rsid w:val="00980EB6"/>
    <w:rsid w:val="009B235F"/>
    <w:rsid w:val="009D6679"/>
    <w:rsid w:val="00A20514"/>
    <w:rsid w:val="00A31204"/>
    <w:rsid w:val="00A42B20"/>
    <w:rsid w:val="00A62F94"/>
    <w:rsid w:val="00A71174"/>
    <w:rsid w:val="00A765ED"/>
    <w:rsid w:val="00A84925"/>
    <w:rsid w:val="00A940F1"/>
    <w:rsid w:val="00AA33C9"/>
    <w:rsid w:val="00AC3F14"/>
    <w:rsid w:val="00AD4AAF"/>
    <w:rsid w:val="00AE2352"/>
    <w:rsid w:val="00AF0581"/>
    <w:rsid w:val="00AF7197"/>
    <w:rsid w:val="00B0395E"/>
    <w:rsid w:val="00B32F6F"/>
    <w:rsid w:val="00B53DC1"/>
    <w:rsid w:val="00B54A92"/>
    <w:rsid w:val="00B97179"/>
    <w:rsid w:val="00BB240B"/>
    <w:rsid w:val="00BD4EC4"/>
    <w:rsid w:val="00C06DFC"/>
    <w:rsid w:val="00C0787C"/>
    <w:rsid w:val="00C30308"/>
    <w:rsid w:val="00C6315E"/>
    <w:rsid w:val="00C705F6"/>
    <w:rsid w:val="00C83C8B"/>
    <w:rsid w:val="00CC76C2"/>
    <w:rsid w:val="00CE268A"/>
    <w:rsid w:val="00CE3308"/>
    <w:rsid w:val="00CF061F"/>
    <w:rsid w:val="00D07FF4"/>
    <w:rsid w:val="00D12C51"/>
    <w:rsid w:val="00D1454B"/>
    <w:rsid w:val="00D22E70"/>
    <w:rsid w:val="00D30B2F"/>
    <w:rsid w:val="00D32A90"/>
    <w:rsid w:val="00D351BE"/>
    <w:rsid w:val="00D46952"/>
    <w:rsid w:val="00D472D4"/>
    <w:rsid w:val="00DA1B23"/>
    <w:rsid w:val="00DA7DBC"/>
    <w:rsid w:val="00DC756C"/>
    <w:rsid w:val="00DD2A4C"/>
    <w:rsid w:val="00DE08C5"/>
    <w:rsid w:val="00E26C98"/>
    <w:rsid w:val="00E559D4"/>
    <w:rsid w:val="00E82B0D"/>
    <w:rsid w:val="00E9462A"/>
    <w:rsid w:val="00EB18FA"/>
    <w:rsid w:val="00EC3F2C"/>
    <w:rsid w:val="00F11E6F"/>
    <w:rsid w:val="00F24D6C"/>
    <w:rsid w:val="00F32070"/>
    <w:rsid w:val="00F3620D"/>
    <w:rsid w:val="00F51CE4"/>
    <w:rsid w:val="00F65AE5"/>
    <w:rsid w:val="00F7259B"/>
    <w:rsid w:val="00F805F1"/>
    <w:rsid w:val="00F80DB2"/>
    <w:rsid w:val="00F8713A"/>
    <w:rsid w:val="00F87C22"/>
    <w:rsid w:val="00F921D0"/>
    <w:rsid w:val="00F974DA"/>
    <w:rsid w:val="00FA0AEA"/>
    <w:rsid w:val="00FC7EC0"/>
    <w:rsid w:val="00FD473C"/>
    <w:rsid w:val="00FD4A10"/>
    <w:rsid w:val="00FD76CB"/>
    <w:rsid w:val="00FE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theme="minorBidi"/>
        <w:kern w:val="16"/>
        <w:sz w:val="4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6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0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 systému Windows</cp:lastModifiedBy>
  <cp:revision>12</cp:revision>
  <cp:lastPrinted>2020-06-18T06:14:00Z</cp:lastPrinted>
  <dcterms:created xsi:type="dcterms:W3CDTF">2020-06-11T11:26:00Z</dcterms:created>
  <dcterms:modified xsi:type="dcterms:W3CDTF">2020-07-07T08:27:00Z</dcterms:modified>
</cp:coreProperties>
</file>