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A3" w:rsidRDefault="00240449" w:rsidP="00195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Soupis usnesení č. </w:t>
      </w:r>
      <w:r w:rsidR="006E5EF3">
        <w:rPr>
          <w:rFonts w:ascii="Times New Roman" w:hAnsi="Times New Roman" w:cs="Times New Roman"/>
          <w:b/>
          <w:sz w:val="24"/>
          <w:szCs w:val="24"/>
        </w:rPr>
        <w:t>8</w:t>
      </w:r>
    </w:p>
    <w:p w:rsidR="00C1529E" w:rsidRDefault="001956A3" w:rsidP="00195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6A3">
        <w:rPr>
          <w:rFonts w:ascii="Times New Roman" w:hAnsi="Times New Roman" w:cs="Times New Roman"/>
          <w:b/>
          <w:sz w:val="24"/>
          <w:szCs w:val="24"/>
        </w:rPr>
        <w:t>ze zasedání zastupitel</w:t>
      </w:r>
      <w:r w:rsidR="00A50809">
        <w:rPr>
          <w:rFonts w:ascii="Times New Roman" w:hAnsi="Times New Roman" w:cs="Times New Roman"/>
          <w:b/>
          <w:sz w:val="24"/>
          <w:szCs w:val="24"/>
        </w:rPr>
        <w:t>s</w:t>
      </w:r>
      <w:r w:rsidR="00240449">
        <w:rPr>
          <w:rFonts w:ascii="Times New Roman" w:hAnsi="Times New Roman" w:cs="Times New Roman"/>
          <w:b/>
          <w:sz w:val="24"/>
          <w:szCs w:val="24"/>
        </w:rPr>
        <w:t xml:space="preserve">tva obce Vítějeves konané dne </w:t>
      </w:r>
      <w:r w:rsidR="006E5EF3">
        <w:rPr>
          <w:rFonts w:ascii="Times New Roman" w:hAnsi="Times New Roman" w:cs="Times New Roman"/>
          <w:b/>
          <w:sz w:val="24"/>
          <w:szCs w:val="24"/>
        </w:rPr>
        <w:t>5</w:t>
      </w:r>
      <w:r w:rsidR="002404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5EF3">
        <w:rPr>
          <w:rFonts w:ascii="Times New Roman" w:hAnsi="Times New Roman" w:cs="Times New Roman"/>
          <w:b/>
          <w:sz w:val="24"/>
          <w:szCs w:val="24"/>
        </w:rPr>
        <w:t>9</w:t>
      </w:r>
      <w:r w:rsidRPr="001956A3">
        <w:rPr>
          <w:rFonts w:ascii="Times New Roman" w:hAnsi="Times New Roman" w:cs="Times New Roman"/>
          <w:b/>
          <w:sz w:val="24"/>
          <w:szCs w:val="24"/>
        </w:rPr>
        <w:t>. 202</w:t>
      </w:r>
      <w:r w:rsidR="003B7BBD">
        <w:rPr>
          <w:rFonts w:ascii="Times New Roman" w:hAnsi="Times New Roman" w:cs="Times New Roman"/>
          <w:b/>
          <w:sz w:val="24"/>
          <w:szCs w:val="24"/>
        </w:rPr>
        <w:t>3</w:t>
      </w:r>
    </w:p>
    <w:p w:rsidR="00613C67" w:rsidRDefault="00613C67" w:rsidP="001956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sz w:val="24"/>
          <w:szCs w:val="24"/>
          <w:u w:val="single"/>
        </w:rPr>
        <w:t>Usnesení č. 1: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6A3"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1956A3">
        <w:rPr>
          <w:rFonts w:ascii="Times New Roman" w:hAnsi="Times New Roman" w:cs="Times New Roman"/>
          <w:bCs/>
          <w:sz w:val="24"/>
          <w:szCs w:val="24"/>
        </w:rPr>
        <w:t>apisovatel</w:t>
      </w:r>
      <w:r w:rsidR="006E5EF3">
        <w:rPr>
          <w:rFonts w:ascii="Times New Roman" w:hAnsi="Times New Roman" w:cs="Times New Roman"/>
          <w:bCs/>
          <w:sz w:val="24"/>
          <w:szCs w:val="24"/>
        </w:rPr>
        <w:t>kou</w:t>
      </w:r>
      <w:r w:rsidRPr="001956A3">
        <w:rPr>
          <w:rFonts w:ascii="Times New Roman" w:hAnsi="Times New Roman" w:cs="Times New Roman"/>
          <w:bCs/>
          <w:sz w:val="24"/>
          <w:szCs w:val="24"/>
        </w:rPr>
        <w:t xml:space="preserve"> zápisu průběhu zasedání obecního zastupitelstva je určen</w:t>
      </w:r>
      <w:r w:rsidR="006E5EF3">
        <w:rPr>
          <w:rFonts w:ascii="Times New Roman" w:hAnsi="Times New Roman" w:cs="Times New Roman"/>
          <w:bCs/>
          <w:sz w:val="24"/>
          <w:szCs w:val="24"/>
        </w:rPr>
        <w:t>a</w:t>
      </w:r>
      <w:r w:rsidR="005E55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EF3">
        <w:rPr>
          <w:rFonts w:ascii="Times New Roman" w:hAnsi="Times New Roman" w:cs="Times New Roman"/>
          <w:bCs/>
          <w:sz w:val="24"/>
          <w:szCs w:val="24"/>
        </w:rPr>
        <w:t xml:space="preserve">Lenka </w:t>
      </w:r>
      <w:proofErr w:type="spellStart"/>
      <w:r w:rsidR="006E5EF3">
        <w:rPr>
          <w:rFonts w:ascii="Times New Roman" w:hAnsi="Times New Roman" w:cs="Times New Roman"/>
          <w:bCs/>
          <w:sz w:val="24"/>
          <w:szCs w:val="24"/>
        </w:rPr>
        <w:t>Brzkovská</w:t>
      </w:r>
      <w:proofErr w:type="spellEnd"/>
      <w:r w:rsidR="005E5559">
        <w:rPr>
          <w:rFonts w:ascii="Times New Roman" w:hAnsi="Times New Roman" w:cs="Times New Roman"/>
          <w:bCs/>
          <w:sz w:val="24"/>
          <w:szCs w:val="24"/>
        </w:rPr>
        <w:t>.</w:t>
      </w:r>
      <w:r w:rsidRPr="001956A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6A3">
        <w:rPr>
          <w:rFonts w:ascii="Times New Roman" w:hAnsi="Times New Roman" w:cs="Times New Roman"/>
          <w:bCs/>
          <w:sz w:val="24"/>
          <w:szCs w:val="24"/>
        </w:rPr>
        <w:t xml:space="preserve">Ověřovateli zápisu jsou určeni Ing. Michal Svoboda a Ladislava </w:t>
      </w:r>
      <w:proofErr w:type="spellStart"/>
      <w:r w:rsidRPr="001956A3">
        <w:rPr>
          <w:rFonts w:ascii="Times New Roman" w:hAnsi="Times New Roman" w:cs="Times New Roman"/>
          <w:bCs/>
          <w:sz w:val="24"/>
          <w:szCs w:val="24"/>
        </w:rPr>
        <w:t>Kindiaková</w:t>
      </w:r>
      <w:proofErr w:type="spellEnd"/>
      <w:r w:rsidRPr="001956A3">
        <w:rPr>
          <w:rFonts w:ascii="Times New Roman" w:hAnsi="Times New Roman" w:cs="Times New Roman"/>
          <w:bCs/>
          <w:sz w:val="24"/>
          <w:szCs w:val="24"/>
        </w:rPr>
        <w:t xml:space="preserve">.           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Výsledek hlasování:</w:t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 xml:space="preserve">pro – </w:t>
      </w:r>
      <w:r w:rsidR="006E5EF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E5EF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>proti – 0</w:t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ab/>
        <w:t>zdržel se – 0</w:t>
      </w: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>Usnesení č. 1 bylo schváleno.</w:t>
      </w: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2:</w:t>
      </w:r>
    </w:p>
    <w:p w:rsidR="00EB6E1B" w:rsidRPr="0027775D" w:rsidRDefault="00EB6E1B" w:rsidP="002777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75D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navržený program zasedání doplněný o body č. </w:t>
      </w:r>
      <w:r w:rsidR="005E5559">
        <w:rPr>
          <w:rFonts w:ascii="Times New Roman" w:hAnsi="Times New Roman" w:cs="Times New Roman"/>
          <w:bCs/>
          <w:sz w:val="24"/>
          <w:szCs w:val="24"/>
        </w:rPr>
        <w:t>1</w:t>
      </w:r>
      <w:r w:rsidR="006E5EF3">
        <w:rPr>
          <w:rFonts w:ascii="Times New Roman" w:hAnsi="Times New Roman" w:cs="Times New Roman"/>
          <w:bCs/>
          <w:sz w:val="24"/>
          <w:szCs w:val="24"/>
        </w:rPr>
        <w:t>0</w:t>
      </w:r>
      <w:r w:rsidR="005E55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EF3">
        <w:rPr>
          <w:rFonts w:ascii="Times New Roman" w:hAnsi="Times New Roman" w:cs="Times New Roman"/>
          <w:bCs/>
          <w:sz w:val="24"/>
          <w:szCs w:val="24"/>
        </w:rPr>
        <w:t>až</w:t>
      </w:r>
      <w:r w:rsidR="005E5559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6E5EF3">
        <w:rPr>
          <w:rFonts w:ascii="Times New Roman" w:hAnsi="Times New Roman" w:cs="Times New Roman"/>
          <w:bCs/>
          <w:sz w:val="24"/>
          <w:szCs w:val="24"/>
        </w:rPr>
        <w:t>4</w:t>
      </w:r>
      <w:r w:rsidR="005E5559">
        <w:rPr>
          <w:rFonts w:ascii="Times New Roman" w:hAnsi="Times New Roman" w:cs="Times New Roman"/>
          <w:bCs/>
          <w:sz w:val="24"/>
          <w:szCs w:val="24"/>
        </w:rPr>
        <w:t>.</w:t>
      </w:r>
    </w:p>
    <w:p w:rsidR="00B209CA" w:rsidRPr="00B209CA" w:rsidRDefault="00EB6E1B" w:rsidP="00B209C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0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Výsledek hlasování: pro – </w:t>
      </w:r>
      <w:r w:rsidR="006E5E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B20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E5EF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20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proti – 0</w:t>
      </w:r>
      <w:r w:rsidRPr="00B20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zdržel se – 0</w:t>
      </w:r>
    </w:p>
    <w:p w:rsidR="00EB6E1B" w:rsidRPr="00B209CA" w:rsidRDefault="00EB6E1B" w:rsidP="00B209C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0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Usnesení č. 2 bylo schváleno.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3</w:t>
      </w:r>
      <w:r w:rsidR="0027775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6E5EF3" w:rsidRPr="00854AD8" w:rsidRDefault="006E5EF3" w:rsidP="006E5EF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AD8">
        <w:rPr>
          <w:rFonts w:ascii="Times New Roman" w:hAnsi="Times New Roman" w:cs="Times New Roman"/>
          <w:bCs/>
          <w:sz w:val="24"/>
          <w:szCs w:val="24"/>
        </w:rPr>
        <w:t>Zastupitelstvo obce Vítějeves schvaluje uzavření Smlouva o budoucí smlouvě o zřízení věcného břemene a dohodu o umístění stavby č. IV-122024140.</w:t>
      </w:r>
    </w:p>
    <w:p w:rsidR="006E5EF3" w:rsidRDefault="006E5EF3" w:rsidP="006E5EF3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Výsledek hlasování: pro – 5              proti – 0            zdržel se – 0</w:t>
      </w:r>
    </w:p>
    <w:p w:rsidR="006E5EF3" w:rsidRDefault="006E5EF3" w:rsidP="006E5EF3">
      <w:pPr>
        <w:pStyle w:val="-wm-msonormal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Usnesení č. 3 bylo schváleno.</w:t>
      </w:r>
    </w:p>
    <w:p w:rsidR="005E5559" w:rsidRDefault="005E5559" w:rsidP="005E5559">
      <w:pPr>
        <w:pStyle w:val="-wm-msonormal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E5559" w:rsidRPr="005E5559" w:rsidRDefault="005E5559" w:rsidP="005E55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5559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4:</w:t>
      </w:r>
    </w:p>
    <w:p w:rsidR="006E5EF3" w:rsidRDefault="006E5EF3" w:rsidP="006E5EF3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Zastupitelstvo obce Vítějeves schvaluje záměr pachtu pozemků par. č. 784/1, 784/2 a 1359.</w:t>
      </w:r>
    </w:p>
    <w:p w:rsidR="005E5559" w:rsidRPr="005E5559" w:rsidRDefault="005E5559" w:rsidP="005E5559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Výsledek hlasování: pro – </w:t>
      </w:r>
      <w:r w:rsidR="00854AD8">
        <w:rPr>
          <w:b/>
          <w:bCs/>
          <w:color w:val="000000"/>
        </w:rPr>
        <w:t>5</w:t>
      </w:r>
      <w:r>
        <w:rPr>
          <w:b/>
          <w:bCs/>
          <w:color w:val="000000"/>
        </w:rPr>
        <w:t>              proti – 0            zdržel se – 0</w:t>
      </w:r>
    </w:p>
    <w:p w:rsidR="005E5559" w:rsidRPr="005E5559" w:rsidRDefault="005E5559" w:rsidP="005E5559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5E5559">
        <w:rPr>
          <w:b/>
          <w:bCs/>
          <w:color w:val="000000"/>
        </w:rPr>
        <w:t>Usnesení č. 4 bylo schváleno.</w:t>
      </w:r>
    </w:p>
    <w:p w:rsidR="00B279B1" w:rsidRDefault="00B279B1" w:rsidP="003631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28334811"/>
    </w:p>
    <w:p w:rsidR="003631D8" w:rsidRPr="001956A3" w:rsidRDefault="003631D8" w:rsidP="003631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5:</w:t>
      </w:r>
    </w:p>
    <w:bookmarkEnd w:id="0"/>
    <w:p w:rsidR="006E5EF3" w:rsidRDefault="006E5EF3" w:rsidP="006E5E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E5EF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Zastupitelstvo obce Vítějeves schvaluje rozpočtové opatření č. 4/2023.</w:t>
      </w:r>
    </w:p>
    <w:p w:rsidR="006E5EF3" w:rsidRPr="00854AD8" w:rsidRDefault="006E5EF3" w:rsidP="006E5EF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54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Výsledek hlasování: pro – 5              proti – 0            zdržel se – 0</w:t>
      </w:r>
    </w:p>
    <w:p w:rsidR="006E5EF3" w:rsidRPr="00854AD8" w:rsidRDefault="006E5EF3" w:rsidP="006E5EF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54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Usnesení č. 5 bylo schváleno. 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6:</w:t>
      </w:r>
    </w:p>
    <w:p w:rsidR="006E5EF3" w:rsidRDefault="006E5EF3" w:rsidP="006E5EF3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Zastupitelstvo obce Vítějeves schvaluje výstavbu místní komunikace pro parcely č. 414/34, 414/35 a 414/36. </w:t>
      </w:r>
    </w:p>
    <w:p w:rsidR="006E5EF3" w:rsidRDefault="006E5EF3" w:rsidP="006E5EF3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Výsledek hlasování: pro – 5              proti – 0            zdržel se – 0</w:t>
      </w:r>
    </w:p>
    <w:p w:rsidR="006E5EF3" w:rsidRPr="00414300" w:rsidRDefault="006E5EF3" w:rsidP="006E5EF3">
      <w:pPr>
        <w:pStyle w:val="Standard"/>
        <w:jc w:val="both"/>
        <w:rPr>
          <w:b/>
          <w:bCs/>
        </w:rPr>
      </w:pPr>
      <w:r w:rsidRPr="00414300">
        <w:rPr>
          <w:b/>
          <w:bCs/>
        </w:rPr>
        <w:t xml:space="preserve">Usnesení č. 6 bylo schváleno. </w:t>
      </w:r>
    </w:p>
    <w:p w:rsidR="00240449" w:rsidRPr="001956A3" w:rsidRDefault="00240449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7:   </w:t>
      </w:r>
    </w:p>
    <w:p w:rsidR="006E5EF3" w:rsidRPr="00854AD8" w:rsidRDefault="006E5EF3" w:rsidP="006E5E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54A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Zastupitelstvo obce Vítějeves schvaluje záměr výstavby nové ČOV a pověřuje starostu obce Vítějeves k zahájení potřebných kroků směřujících k budoucí realizaci ČOV.</w:t>
      </w:r>
    </w:p>
    <w:p w:rsidR="006E5EF3" w:rsidRDefault="006E5EF3" w:rsidP="006E5EF3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Výsledek hlasování: pro – 5              proti – 0            zdržel se – 0</w:t>
      </w:r>
    </w:p>
    <w:p w:rsidR="006E5EF3" w:rsidRDefault="006E5EF3" w:rsidP="006E5EF3">
      <w:pPr>
        <w:pStyle w:val="Standard"/>
        <w:jc w:val="both"/>
        <w:rPr>
          <w:b/>
          <w:bCs/>
        </w:rPr>
      </w:pPr>
      <w:r w:rsidRPr="008C4935">
        <w:rPr>
          <w:b/>
          <w:bCs/>
        </w:rPr>
        <w:t xml:space="preserve">Usnesení č. </w:t>
      </w:r>
      <w:r>
        <w:rPr>
          <w:b/>
          <w:bCs/>
        </w:rPr>
        <w:t>7</w:t>
      </w:r>
      <w:r w:rsidRPr="008C4935">
        <w:rPr>
          <w:b/>
          <w:bCs/>
        </w:rPr>
        <w:t xml:space="preserve"> bylo schváleno.</w:t>
      </w:r>
    </w:p>
    <w:p w:rsidR="00240449" w:rsidRDefault="00240449" w:rsidP="00613C67">
      <w:pPr>
        <w:spacing w:after="0" w:line="240" w:lineRule="auto"/>
        <w:jc w:val="both"/>
        <w:rPr>
          <w:b/>
        </w:rPr>
      </w:pPr>
    </w:p>
    <w:p w:rsidR="00854AD8" w:rsidRDefault="00854AD8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4AD8" w:rsidRDefault="00854AD8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97182" w:rsidRPr="00897182" w:rsidRDefault="00240449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Usnesení č. 8</w:t>
      </w:r>
      <w:r w:rsidR="00B209C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6E5EF3" w:rsidRPr="00854AD8" w:rsidRDefault="006E5EF3" w:rsidP="006E5E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54A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Zastupitelstvo obce Vítějeves schvaluje přeložení projednávání tohoto bodu do </w:t>
      </w:r>
      <w:proofErr w:type="gramStart"/>
      <w:r w:rsidRPr="00854A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příštího  zastupitelstva</w:t>
      </w:r>
      <w:proofErr w:type="gramEnd"/>
      <w:r w:rsidRPr="00854A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 důvodů nemožnosti prezentace záměru nabízející společností z důvodu čerpání dovolené.</w:t>
      </w:r>
    </w:p>
    <w:p w:rsidR="006E5EF3" w:rsidRDefault="006E5EF3" w:rsidP="006E5EF3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bookmarkStart w:id="1" w:name="_Hlk139202955"/>
    </w:p>
    <w:p w:rsidR="006E5EF3" w:rsidRDefault="006E5EF3" w:rsidP="006E5EF3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Výsledek hlasování: pro – 5              proti – 0            zdržel se – 0</w:t>
      </w:r>
    </w:p>
    <w:p w:rsidR="006E5EF3" w:rsidRPr="00854AD8" w:rsidRDefault="006E5EF3" w:rsidP="006E5EF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54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Usnesení č. 8 bylo schváleno.</w:t>
      </w:r>
    </w:p>
    <w:bookmarkEnd w:id="1"/>
    <w:p w:rsidR="00897182" w:rsidRPr="00897182" w:rsidRDefault="00897182" w:rsidP="00613C67">
      <w:pPr>
        <w:pStyle w:val="Odstavecseseznamem"/>
        <w:ind w:left="0"/>
        <w:jc w:val="both"/>
        <w:rPr>
          <w:b/>
          <w:u w:val="single"/>
        </w:rPr>
      </w:pPr>
      <w:r w:rsidRPr="00897182">
        <w:rPr>
          <w:b/>
          <w:u w:val="single"/>
        </w:rPr>
        <w:t>Usne</w:t>
      </w:r>
      <w:r w:rsidR="00A50809">
        <w:rPr>
          <w:b/>
          <w:u w:val="single"/>
        </w:rPr>
        <w:t xml:space="preserve">sení </w:t>
      </w:r>
      <w:proofErr w:type="gramStart"/>
      <w:r w:rsidR="00A50809">
        <w:rPr>
          <w:b/>
          <w:u w:val="single"/>
        </w:rPr>
        <w:t>č.  9</w:t>
      </w:r>
      <w:r w:rsidR="00B209CA">
        <w:rPr>
          <w:b/>
          <w:u w:val="single"/>
        </w:rPr>
        <w:t>:</w:t>
      </w:r>
      <w:proofErr w:type="gramEnd"/>
    </w:p>
    <w:p w:rsidR="006E5EF3" w:rsidRPr="00854AD8" w:rsidRDefault="006E5EF3" w:rsidP="006E5E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54A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Zastupitelstvo obce Vítějeves schvaluje poskytnutí pomoci občanovi obce Vítějeves v podobě zajištění zaměstnání a také ubytování v obecním bytě po návratu z výkonu trestu. </w:t>
      </w:r>
    </w:p>
    <w:p w:rsidR="006E5EF3" w:rsidRDefault="006E5EF3" w:rsidP="006E5EF3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Výsledek hlasování: pro – 5              proti – 0            zdržel se – 0</w:t>
      </w:r>
    </w:p>
    <w:p w:rsidR="006E5EF3" w:rsidRPr="00854AD8" w:rsidRDefault="006E5EF3" w:rsidP="006E5EF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54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Usnesení č. 9 bylo schváleno.</w:t>
      </w:r>
    </w:p>
    <w:p w:rsidR="00897182" w:rsidRPr="00897182" w:rsidRDefault="00897182" w:rsidP="00613C67">
      <w:pPr>
        <w:pStyle w:val="Odstavecseseznamem"/>
        <w:ind w:left="0"/>
        <w:jc w:val="both"/>
        <w:rPr>
          <w:b/>
          <w:u w:val="single"/>
        </w:rPr>
      </w:pPr>
      <w:r w:rsidRPr="00897182">
        <w:rPr>
          <w:b/>
          <w:u w:val="single"/>
        </w:rPr>
        <w:t>Usnesení č. 10:</w:t>
      </w:r>
    </w:p>
    <w:p w:rsidR="006E5EF3" w:rsidRPr="00854AD8" w:rsidRDefault="006E5EF3" w:rsidP="006E5E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2" w:name="_Hlk139202992"/>
      <w:r w:rsidRPr="00854A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Zastupitelstvo obce Vítějeves schvaluje realizaci změny územního plánu.    </w:t>
      </w:r>
    </w:p>
    <w:bookmarkEnd w:id="2"/>
    <w:p w:rsidR="006E5EF3" w:rsidRDefault="006E5EF3" w:rsidP="006E5EF3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Výsledek hlasování: pro – 5              proti – 0            zdržel se – 0</w:t>
      </w:r>
    </w:p>
    <w:p w:rsidR="006E5EF3" w:rsidRPr="00854AD8" w:rsidRDefault="006E5EF3" w:rsidP="006E5EF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54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Usnesení č. 10 bylo schváleno.</w:t>
      </w:r>
    </w:p>
    <w:p w:rsidR="00897182" w:rsidRDefault="00897182" w:rsidP="00613C67">
      <w:pPr>
        <w:pStyle w:val="Odstavecseseznamem"/>
        <w:ind w:left="0"/>
        <w:jc w:val="both"/>
      </w:pPr>
    </w:p>
    <w:p w:rsidR="008B72B1" w:rsidRDefault="008B72B1" w:rsidP="0061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8B72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Usnesení č. 11:</w:t>
      </w:r>
    </w:p>
    <w:p w:rsidR="006E5EF3" w:rsidRPr="00854AD8" w:rsidRDefault="006E5EF3" w:rsidP="006E5E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54A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Zastupitelstvo obce Vítějeves bere informaci ohledně </w:t>
      </w:r>
      <w:proofErr w:type="gramStart"/>
      <w:r w:rsidRPr="00854A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vývoji</w:t>
      </w:r>
      <w:proofErr w:type="gramEnd"/>
      <w:r w:rsidRPr="00854A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záměru prodeje stavebních parcel pro rodinné domy na vědomí. </w:t>
      </w:r>
    </w:p>
    <w:p w:rsidR="006E5EF3" w:rsidRPr="00854AD8" w:rsidRDefault="006E5EF3" w:rsidP="006E5EF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54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Usnesení č. 11 bylo vzato na vědomí. </w:t>
      </w:r>
    </w:p>
    <w:p w:rsidR="004377C9" w:rsidRDefault="004377C9" w:rsidP="008B72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377C9" w:rsidRDefault="004377C9" w:rsidP="00437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Usnesení č. 12</w:t>
      </w:r>
      <w:r w:rsidRPr="008B72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:</w:t>
      </w:r>
    </w:p>
    <w:p w:rsidR="006E5EF3" w:rsidRPr="00854AD8" w:rsidRDefault="006E5EF3" w:rsidP="006E5E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3" w:name="_Hlk139203015"/>
      <w:r w:rsidRPr="00854A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Zastupitelstvo obce Vítějeves schvaluje koupi výukových pomůcek pro ZŠ </w:t>
      </w:r>
      <w:proofErr w:type="gramStart"/>
      <w:r w:rsidRPr="00854A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Vítějeves  v celkové</w:t>
      </w:r>
      <w:proofErr w:type="gramEnd"/>
      <w:r w:rsidRPr="00854A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ceně 8 960,- Kč. </w:t>
      </w:r>
    </w:p>
    <w:bookmarkEnd w:id="3"/>
    <w:p w:rsidR="006E5EF3" w:rsidRDefault="006E5EF3" w:rsidP="006E5EF3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Výsledek hlasování: pro – 3              proti – 2            zdržel se – 0</w:t>
      </w:r>
    </w:p>
    <w:p w:rsidR="006E5EF3" w:rsidRPr="00854AD8" w:rsidRDefault="006E5EF3" w:rsidP="006E5EF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54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Usnesení č. 12 bylo schváleno.</w:t>
      </w:r>
    </w:p>
    <w:p w:rsidR="004377C9" w:rsidRPr="001A1119" w:rsidRDefault="004377C9" w:rsidP="00437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1A11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Usnesení č. 13:</w:t>
      </w:r>
    </w:p>
    <w:p w:rsidR="006E5EF3" w:rsidRPr="00854AD8" w:rsidRDefault="006E5EF3" w:rsidP="006E5E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4" w:name="_Hlk139203047"/>
      <w:r w:rsidRPr="00854A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Zastupitelstvo obce Vítějeves bere na vědomí výsledek akce </w:t>
      </w:r>
      <w:proofErr w:type="spellStart"/>
      <w:r w:rsidRPr="00854A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Gulášfest</w:t>
      </w:r>
      <w:proofErr w:type="spellEnd"/>
      <w:r w:rsidRPr="00854A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6E5EF3" w:rsidRPr="00854AD8" w:rsidRDefault="006E5EF3" w:rsidP="006E5EF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54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Usnesení č. 13 bylo vzato na vědomí.</w:t>
      </w:r>
    </w:p>
    <w:bookmarkEnd w:id="4"/>
    <w:p w:rsidR="004377C9" w:rsidRDefault="004377C9" w:rsidP="004377C9">
      <w:pPr>
        <w:spacing w:after="0" w:line="240" w:lineRule="auto"/>
        <w:rPr>
          <w:rFonts w:ascii="Times New Roman" w:hAnsi="Times New Roman" w:cs="Times New Roman"/>
          <w:b/>
        </w:rPr>
      </w:pPr>
    </w:p>
    <w:p w:rsidR="004377C9" w:rsidRPr="001A1119" w:rsidRDefault="004377C9" w:rsidP="00437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1A11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Usnesení č. 14:</w:t>
      </w:r>
    </w:p>
    <w:p w:rsidR="00854AD8" w:rsidRPr="00854AD8" w:rsidRDefault="00854AD8" w:rsidP="00854AD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54A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Zastupitelstvo obce Vítějeves schvaluje smlouvu o zřízení věcného břemene služebnosti č. IV-12-2024140/VB/1uzavřenou s ČEZ Distribuce, a.s., IČ: 24729035. </w:t>
      </w:r>
    </w:p>
    <w:p w:rsidR="00854AD8" w:rsidRDefault="00854AD8" w:rsidP="00854AD8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54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Výsledek hlasování: pro – 5              proti – 0            zdržel se – 0</w:t>
      </w:r>
    </w:p>
    <w:p w:rsidR="00854AD8" w:rsidRDefault="00854AD8" w:rsidP="00854AD8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54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Usnesení č. 14 bylo schváleno.</w:t>
      </w:r>
    </w:p>
    <w:p w:rsidR="00854AD8" w:rsidRPr="00854AD8" w:rsidRDefault="008B72B1" w:rsidP="00854AD8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B209CA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Ob</w:t>
      </w:r>
      <w:r w:rsidR="004377C9" w:rsidRPr="00B209CA">
        <w:rPr>
          <w:rFonts w:ascii="Times New Roman" w:hAnsi="Times New Roman" w:cs="Times New Roman"/>
          <w:bCs/>
          <w:sz w:val="24"/>
          <w:szCs w:val="24"/>
          <w:u w:val="single"/>
        </w:rPr>
        <w:t>ecní zastupitelstvo pověřuje:</w:t>
      </w:r>
      <w:r w:rsidR="004377C9" w:rsidRPr="00B20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4AD8">
        <w:rPr>
          <w:bCs/>
          <w:u w:val="single"/>
        </w:rPr>
        <w:t>bod 7</w:t>
      </w:r>
      <w:r w:rsidR="00854AD8" w:rsidRPr="00854AD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- </w:t>
      </w:r>
      <w:r w:rsidR="00854AD8" w:rsidRPr="00854AD8">
        <w:rPr>
          <w:rFonts w:ascii="Times New Roman" w:hAnsi="Times New Roman" w:cs="Times New Roman"/>
          <w:bCs/>
          <w:sz w:val="24"/>
          <w:szCs w:val="24"/>
        </w:rPr>
        <w:t>starostu obce Vítějeves k zahájení potřebných kroků směřujících k budoucí realizaci ČOV.</w:t>
      </w:r>
    </w:p>
    <w:p w:rsidR="008B72B1" w:rsidRPr="00B209CA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72B1">
        <w:rPr>
          <w:rFonts w:ascii="Times New Roman" w:hAnsi="Times New Roman" w:cs="Times New Roman"/>
          <w:bCs/>
          <w:sz w:val="24"/>
          <w:szCs w:val="24"/>
          <w:u w:val="single"/>
        </w:rPr>
        <w:t xml:space="preserve">Obecní zastupitelstvo neschvaluje: </w:t>
      </w:r>
      <w:r w:rsidR="001A1119">
        <w:rPr>
          <w:rFonts w:ascii="Times New Roman" w:hAnsi="Times New Roman" w:cs="Times New Roman"/>
          <w:bCs/>
          <w:sz w:val="24"/>
          <w:szCs w:val="24"/>
          <w:u w:val="single"/>
        </w:rPr>
        <w:t>--</w:t>
      </w: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B72B1" w:rsidRPr="008B72B1" w:rsidRDefault="00240449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Obecní zastupitelstvo ruší: </w:t>
      </w:r>
      <w:r w:rsidR="00196328">
        <w:rPr>
          <w:u w:val="single"/>
        </w:rPr>
        <w:t>--</w:t>
      </w: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72B1">
        <w:rPr>
          <w:rFonts w:ascii="Times New Roman" w:hAnsi="Times New Roman" w:cs="Times New Roman"/>
          <w:bCs/>
          <w:sz w:val="24"/>
          <w:szCs w:val="24"/>
          <w:u w:val="single"/>
        </w:rPr>
        <w:t>Obecní zastupi</w:t>
      </w:r>
      <w:r w:rsidR="004377C9">
        <w:rPr>
          <w:rFonts w:ascii="Times New Roman" w:hAnsi="Times New Roman" w:cs="Times New Roman"/>
          <w:bCs/>
          <w:sz w:val="24"/>
          <w:szCs w:val="24"/>
          <w:u w:val="single"/>
        </w:rPr>
        <w:t xml:space="preserve">telstvo vzalo na vědomí body: </w:t>
      </w:r>
      <w:r w:rsidR="00854AD8">
        <w:rPr>
          <w:bCs/>
          <w:u w:val="single"/>
        </w:rPr>
        <w:t>11, 13</w:t>
      </w: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72B1">
        <w:rPr>
          <w:rFonts w:ascii="Times New Roman" w:hAnsi="Times New Roman" w:cs="Times New Roman"/>
          <w:bCs/>
          <w:sz w:val="24"/>
          <w:szCs w:val="24"/>
          <w:u w:val="single"/>
        </w:rPr>
        <w:t xml:space="preserve">Obecní zastupitelstvo vyřadilo z programu jednání: </w:t>
      </w:r>
      <w:r w:rsidR="00854AD8">
        <w:rPr>
          <w:rFonts w:ascii="Times New Roman" w:hAnsi="Times New Roman" w:cs="Times New Roman"/>
          <w:bCs/>
          <w:sz w:val="24"/>
          <w:szCs w:val="24"/>
          <w:u w:val="single"/>
        </w:rPr>
        <w:t>bod 8</w:t>
      </w:r>
    </w:p>
    <w:p w:rsidR="005271E6" w:rsidRDefault="005271E6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Zapsal: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1A1119">
        <w:rPr>
          <w:rFonts w:ascii="Times New Roman" w:hAnsi="Times New Roman" w:cs="Times New Roman"/>
          <w:bCs/>
          <w:sz w:val="24"/>
          <w:szCs w:val="24"/>
        </w:rPr>
        <w:t xml:space="preserve">Petr Havlíček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…………………………….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Ověřovatelé: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Ladislava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Kindiaková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Ing. Michal Svoboda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…………………………….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Starosta obce: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Petr Havlíček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Místostarosta obce:</w:t>
      </w:r>
      <w:r>
        <w:rPr>
          <w:rFonts w:ascii="Times New Roman" w:hAnsi="Times New Roman" w:cs="Times New Roman"/>
          <w:bCs/>
          <w:sz w:val="24"/>
          <w:szCs w:val="24"/>
        </w:rPr>
        <w:tab/>
        <w:t>Martin Štěpánek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2D12FA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Soupis u</w:t>
      </w:r>
      <w:r w:rsidR="008B72B1">
        <w:rPr>
          <w:rFonts w:ascii="Times New Roman" w:hAnsi="Times New Roman" w:cs="Times New Roman"/>
          <w:bCs/>
          <w:sz w:val="24"/>
          <w:szCs w:val="24"/>
        </w:rPr>
        <w:t xml:space="preserve">snesení </w:t>
      </w:r>
      <w:r>
        <w:rPr>
          <w:rFonts w:ascii="Times New Roman" w:hAnsi="Times New Roman" w:cs="Times New Roman"/>
          <w:bCs/>
          <w:sz w:val="24"/>
          <w:szCs w:val="24"/>
        </w:rPr>
        <w:t>byl vyhotoven</w:t>
      </w:r>
      <w:r w:rsidR="00FA12C3">
        <w:rPr>
          <w:rFonts w:ascii="Times New Roman" w:hAnsi="Times New Roman" w:cs="Times New Roman"/>
          <w:bCs/>
          <w:sz w:val="24"/>
          <w:szCs w:val="24"/>
        </w:rPr>
        <w:t xml:space="preserve"> dne </w:t>
      </w:r>
      <w:r w:rsidR="00854AD8">
        <w:rPr>
          <w:rFonts w:ascii="Times New Roman" w:hAnsi="Times New Roman" w:cs="Times New Roman"/>
          <w:bCs/>
          <w:sz w:val="24"/>
          <w:szCs w:val="24"/>
        </w:rPr>
        <w:t>10</w:t>
      </w:r>
      <w:r w:rsidR="00FA12C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54AD8">
        <w:rPr>
          <w:rFonts w:ascii="Times New Roman" w:hAnsi="Times New Roman" w:cs="Times New Roman"/>
          <w:bCs/>
          <w:sz w:val="24"/>
          <w:szCs w:val="24"/>
        </w:rPr>
        <w:t>9</w:t>
      </w:r>
      <w:r w:rsidR="008B72B1">
        <w:rPr>
          <w:rFonts w:ascii="Times New Roman" w:hAnsi="Times New Roman" w:cs="Times New Roman"/>
          <w:bCs/>
          <w:sz w:val="24"/>
          <w:szCs w:val="24"/>
        </w:rPr>
        <w:t>. 202</w:t>
      </w:r>
      <w:r w:rsidR="001D4BE0">
        <w:rPr>
          <w:rFonts w:ascii="Times New Roman" w:hAnsi="Times New Roman" w:cs="Times New Roman"/>
          <w:bCs/>
          <w:sz w:val="24"/>
          <w:szCs w:val="24"/>
        </w:rPr>
        <w:t>3</w:t>
      </w:r>
    </w:p>
    <w:p w:rsidR="008B72B1" w:rsidRPr="001956A3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56A3" w:rsidRPr="008B72B1" w:rsidRDefault="008B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</w:t>
      </w:r>
      <w:proofErr w:type="gramStart"/>
      <w:r>
        <w:rPr>
          <w:rFonts w:ascii="Times New Roman" w:hAnsi="Times New Roman" w:cs="Times New Roman"/>
          <w:sz w:val="24"/>
          <w:szCs w:val="24"/>
        </w:rPr>
        <w:t>dne 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Sejmuto dne: ……………………..</w:t>
      </w:r>
    </w:p>
    <w:sectPr w:rsidR="001956A3" w:rsidRPr="008B72B1" w:rsidSect="00395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D70" w:rsidRDefault="00544D70" w:rsidP="008B72B1">
      <w:pPr>
        <w:spacing w:after="0" w:line="240" w:lineRule="auto"/>
      </w:pPr>
      <w:r>
        <w:separator/>
      </w:r>
    </w:p>
  </w:endnote>
  <w:endnote w:type="continuationSeparator" w:id="0">
    <w:p w:rsidR="00544D70" w:rsidRDefault="00544D70" w:rsidP="008B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D70" w:rsidRDefault="00544D70" w:rsidP="008B72B1">
      <w:pPr>
        <w:spacing w:after="0" w:line="240" w:lineRule="auto"/>
      </w:pPr>
      <w:r>
        <w:separator/>
      </w:r>
    </w:p>
  </w:footnote>
  <w:footnote w:type="continuationSeparator" w:id="0">
    <w:p w:rsidR="00544D70" w:rsidRDefault="00544D70" w:rsidP="008B7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1507"/>
    <w:multiLevelType w:val="hybridMultilevel"/>
    <w:tmpl w:val="72303A02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5B61951"/>
    <w:multiLevelType w:val="hybridMultilevel"/>
    <w:tmpl w:val="5A5E3208"/>
    <w:lvl w:ilvl="0" w:tplc="739472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91376"/>
    <w:multiLevelType w:val="hybridMultilevel"/>
    <w:tmpl w:val="EC1C8ACE"/>
    <w:lvl w:ilvl="0" w:tplc="F6D05622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6A3"/>
    <w:rsid w:val="00004E9F"/>
    <w:rsid w:val="000E0395"/>
    <w:rsid w:val="001956A3"/>
    <w:rsid w:val="00196328"/>
    <w:rsid w:val="001A1119"/>
    <w:rsid w:val="001D4BE0"/>
    <w:rsid w:val="00240449"/>
    <w:rsid w:val="0027775D"/>
    <w:rsid w:val="002D12FA"/>
    <w:rsid w:val="002E7870"/>
    <w:rsid w:val="003631D8"/>
    <w:rsid w:val="00373D8A"/>
    <w:rsid w:val="00395EF3"/>
    <w:rsid w:val="003B7BBD"/>
    <w:rsid w:val="003D11EE"/>
    <w:rsid w:val="003D11FD"/>
    <w:rsid w:val="00406481"/>
    <w:rsid w:val="004377C9"/>
    <w:rsid w:val="004F3738"/>
    <w:rsid w:val="005271E6"/>
    <w:rsid w:val="00544D70"/>
    <w:rsid w:val="005E5559"/>
    <w:rsid w:val="00613C67"/>
    <w:rsid w:val="006E5EF3"/>
    <w:rsid w:val="007725F2"/>
    <w:rsid w:val="00781A08"/>
    <w:rsid w:val="008334D5"/>
    <w:rsid w:val="00854AD8"/>
    <w:rsid w:val="00897182"/>
    <w:rsid w:val="008B72B1"/>
    <w:rsid w:val="00995AC7"/>
    <w:rsid w:val="00A50809"/>
    <w:rsid w:val="00A62B48"/>
    <w:rsid w:val="00B209CA"/>
    <w:rsid w:val="00B279B1"/>
    <w:rsid w:val="00B83302"/>
    <w:rsid w:val="00C1529E"/>
    <w:rsid w:val="00C636E0"/>
    <w:rsid w:val="00D00DE7"/>
    <w:rsid w:val="00D428B3"/>
    <w:rsid w:val="00DE2574"/>
    <w:rsid w:val="00E604B4"/>
    <w:rsid w:val="00EB6E1B"/>
    <w:rsid w:val="00F72A2F"/>
    <w:rsid w:val="00FA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E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1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B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2B1"/>
  </w:style>
  <w:style w:type="paragraph" w:styleId="Zpat">
    <w:name w:val="footer"/>
    <w:basedOn w:val="Normln"/>
    <w:link w:val="ZpatChar"/>
    <w:uiPriority w:val="99"/>
    <w:unhideWhenUsed/>
    <w:rsid w:val="008B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2B1"/>
  </w:style>
  <w:style w:type="paragraph" w:customStyle="1" w:styleId="Standard">
    <w:name w:val="Standard"/>
    <w:rsid w:val="002404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-wm-msonormal">
    <w:name w:val="-wm-msonormal"/>
    <w:basedOn w:val="Normln"/>
    <w:rsid w:val="005E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Brzkovský</dc:creator>
  <cp:lastModifiedBy>Uživatel systému Windows</cp:lastModifiedBy>
  <cp:revision>2</cp:revision>
  <cp:lastPrinted>2023-09-11T05:22:00Z</cp:lastPrinted>
  <dcterms:created xsi:type="dcterms:W3CDTF">2023-09-11T05:23:00Z</dcterms:created>
  <dcterms:modified xsi:type="dcterms:W3CDTF">2023-09-11T05:23:00Z</dcterms:modified>
</cp:coreProperties>
</file>